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34" w:rsidRPr="00446034" w:rsidRDefault="00446034" w:rsidP="00446034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446034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Zápis z jednání Zastupitelstva obce Bohutín ze dne 4. 3. 2020, Vysoká Pec140, 262 41 Bohutín, IČ: </w:t>
      </w:r>
      <w:r w:rsidR="00D65D6B">
        <w:rPr>
          <w:rFonts w:ascii="Calibri" w:hAnsi="Calibri" w:cs="Calibri"/>
          <w:b/>
          <w:color w:val="2E74B5" w:themeColor="accent1" w:themeShade="BF"/>
          <w:sz w:val="28"/>
          <w:szCs w:val="28"/>
        </w:rPr>
        <w:t>00241946</w:t>
      </w:r>
    </w:p>
    <w:p w:rsidR="00446034" w:rsidRDefault="00446034" w:rsidP="00446034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:rsidR="00D65D6B" w:rsidRPr="00446034" w:rsidRDefault="00D65D6B" w:rsidP="00446034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:rsidR="00446034" w:rsidRDefault="00446034" w:rsidP="00446034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446034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</w:t>
      </w:r>
      <w:r w:rsidR="00D65D6B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1 </w:t>
      </w:r>
      <w:r w:rsidRPr="00446034">
        <w:rPr>
          <w:rFonts w:ascii="Calibri" w:hAnsi="Calibri" w:cs="Calibri"/>
          <w:b/>
          <w:color w:val="2E74B5" w:themeColor="accent1" w:themeShade="BF"/>
          <w:sz w:val="28"/>
          <w:szCs w:val="28"/>
        </w:rPr>
        <w:t>Zahájení</w:t>
      </w:r>
    </w:p>
    <w:p w:rsidR="00C74A70" w:rsidRPr="00446034" w:rsidRDefault="00C74A70" w:rsidP="00446034">
      <w:pPr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:rsidR="00446034" w:rsidRDefault="00446034" w:rsidP="00446034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Jednání Zastupitelstva obce Bohutín zahájil starosta obce pan Ladislav Turek v 18:05 hod. v sídle firmy TOR-IN. Konstatoval, že je přítomno 10 zastupitelů a jeden zastupitel je omluvený – pan Josef Bělský</w:t>
      </w:r>
      <w:r w:rsidR="001445A2">
        <w:rPr>
          <w:rFonts w:ascii="Calibri" w:hAnsi="Calibri" w:cs="Calibri"/>
          <w:color w:val="000000" w:themeColor="text1"/>
        </w:rPr>
        <w:t xml:space="preserve"> /viz</w:t>
      </w:r>
      <w:r w:rsidR="00D65D6B">
        <w:rPr>
          <w:rFonts w:ascii="Calibri" w:hAnsi="Calibri" w:cs="Calibri"/>
          <w:color w:val="000000" w:themeColor="text1"/>
        </w:rPr>
        <w:t xml:space="preserve"> Prezenční listina/</w:t>
      </w:r>
      <w:r>
        <w:rPr>
          <w:rFonts w:ascii="Calibri" w:hAnsi="Calibri" w:cs="Calibri"/>
          <w:color w:val="000000" w:themeColor="text1"/>
        </w:rPr>
        <w:t xml:space="preserve">. Přivítání ve svém areálu se krátce ujal pan Tomáš </w:t>
      </w:r>
      <w:proofErr w:type="spellStart"/>
      <w:r>
        <w:rPr>
          <w:rFonts w:ascii="Calibri" w:hAnsi="Calibri" w:cs="Calibri"/>
          <w:color w:val="000000" w:themeColor="text1"/>
        </w:rPr>
        <w:t>Ric</w:t>
      </w:r>
      <w:proofErr w:type="spellEnd"/>
      <w:r>
        <w:rPr>
          <w:rFonts w:ascii="Calibri" w:hAnsi="Calibri" w:cs="Calibri"/>
          <w:color w:val="000000" w:themeColor="text1"/>
        </w:rPr>
        <w:t>.</w:t>
      </w:r>
    </w:p>
    <w:p w:rsidR="00446034" w:rsidRDefault="00446034" w:rsidP="00446034">
      <w:pPr>
        <w:jc w:val="both"/>
        <w:rPr>
          <w:rFonts w:ascii="Calibri" w:hAnsi="Calibri" w:cs="Calibri"/>
          <w:color w:val="000000" w:themeColor="text1"/>
        </w:rPr>
      </w:pPr>
    </w:p>
    <w:p w:rsidR="00D65D6B" w:rsidRDefault="00D65D6B" w:rsidP="00446034">
      <w:pPr>
        <w:jc w:val="both"/>
        <w:rPr>
          <w:rFonts w:ascii="Calibri" w:hAnsi="Calibri" w:cs="Calibri"/>
          <w:color w:val="000000" w:themeColor="text1"/>
        </w:rPr>
      </w:pPr>
    </w:p>
    <w:p w:rsidR="00446034" w:rsidRPr="00446034" w:rsidRDefault="00446034" w:rsidP="00446034">
      <w:pPr>
        <w:jc w:val="both"/>
        <w:rPr>
          <w:rFonts w:ascii="Calibri" w:hAnsi="Calibri" w:cs="Calibri"/>
          <w:b/>
          <w:color w:val="000000" w:themeColor="text1"/>
        </w:rPr>
      </w:pPr>
      <w:r w:rsidRPr="00446034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2 Doplnění a schválení programu</w:t>
      </w:r>
      <w:r w:rsidRPr="00446034">
        <w:rPr>
          <w:rFonts w:ascii="Calibri" w:hAnsi="Calibri" w:cs="Calibri"/>
          <w:b/>
          <w:color w:val="000000" w:themeColor="text1"/>
        </w:rPr>
        <w:t xml:space="preserve"> </w:t>
      </w:r>
    </w:p>
    <w:p w:rsidR="00446034" w:rsidRDefault="00446034" w:rsidP="00446034">
      <w:pPr>
        <w:jc w:val="both"/>
        <w:rPr>
          <w:rFonts w:ascii="Calibri" w:hAnsi="Calibri" w:cs="Calibri"/>
          <w:i/>
          <w:sz w:val="28"/>
          <w:szCs w:val="28"/>
        </w:rPr>
      </w:pPr>
    </w:p>
    <w:p w:rsidR="00446034" w:rsidRPr="00446034" w:rsidRDefault="00446034" w:rsidP="00446034">
      <w:pPr>
        <w:jc w:val="both"/>
        <w:rPr>
          <w:rFonts w:ascii="Calibri" w:hAnsi="Calibri" w:cs="Calibri"/>
        </w:rPr>
      </w:pPr>
      <w:r w:rsidRPr="00446034">
        <w:rPr>
          <w:rFonts w:ascii="Calibri" w:hAnsi="Calibri" w:cs="Calibri"/>
        </w:rPr>
        <w:t>Navržený program: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>Zahájení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>Doplnění a schválení programu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>Volba ověřovatelů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>Výsledky provedené inventarizace majetku obce k 31. 12. 2019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>Zápis finančního a kontrolního výboru ze dne 12. 2. 2020, aktualizace nájemních smluv k 31. 12. 2019, ZŠ Bohutín (žádost o vyřazení majetku), MŠ projednání účetní závěrky a hospodářského výsledku za r. 2019, Zápis z dílčího přezkoumání hospodaření obce Bohutín z 12. 2. 2020, Závěrečná zpráva z auditu ze dne 23. 1. 2020 EKO-KOM a.s., provedená kontrola z SFRB ohledně 51 bytových jednotek Vysoká Pec č. p. 140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 xml:space="preserve">Řešení akcí: výstavba II. etapy chodníku, oprava komunikace a dešťové kanalizace v západní části Bohutína – vyhlášení a výsledek výběrového řízení, výstavba Domu s domácí péčí v části Vysoká Pec, údržba zeleně v obci, IROP - projekt chodník v obci Bohutín – monitorovací zpráva v době udržitelnosti 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 xml:space="preserve">Žádosti: Tomáš </w:t>
      </w:r>
      <w:proofErr w:type="spellStart"/>
      <w:r w:rsidRPr="00446034">
        <w:rPr>
          <w:rFonts w:ascii="Calibri" w:hAnsi="Calibri" w:cs="Calibri"/>
          <w:i/>
        </w:rPr>
        <w:t>Ric</w:t>
      </w:r>
      <w:proofErr w:type="spellEnd"/>
      <w:r w:rsidRPr="00446034">
        <w:rPr>
          <w:rFonts w:ascii="Calibri" w:hAnsi="Calibri" w:cs="Calibri"/>
          <w:i/>
        </w:rPr>
        <w:t xml:space="preserve"> a TOR-IN spol. s.r.o. – návrh na pořízení změn</w:t>
      </w:r>
      <w:r w:rsidR="001445A2">
        <w:rPr>
          <w:rFonts w:ascii="Calibri" w:hAnsi="Calibri" w:cs="Calibri"/>
          <w:i/>
        </w:rPr>
        <w:t>y</w:t>
      </w:r>
      <w:r w:rsidRPr="00446034">
        <w:rPr>
          <w:rFonts w:ascii="Calibri" w:hAnsi="Calibri" w:cs="Calibri"/>
          <w:i/>
        </w:rPr>
        <w:t xml:space="preserve"> č. 1 Územního plánu obce Bohutín, žádost o odkoupení pozemku manželé Landovi, p. Pekárek (viz vyhlášený záměr č.j.11/2020)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 xml:space="preserve"> Informativně: Okresní soud v Příbrami – omezená právní subjektivita /p. Zemek a p. </w:t>
      </w:r>
      <w:proofErr w:type="spellStart"/>
      <w:r w:rsidRPr="00446034">
        <w:rPr>
          <w:rFonts w:ascii="Calibri" w:hAnsi="Calibri" w:cs="Calibri"/>
          <w:i/>
        </w:rPr>
        <w:t>Kostínek</w:t>
      </w:r>
      <w:proofErr w:type="spellEnd"/>
      <w:r w:rsidRPr="00446034">
        <w:rPr>
          <w:rFonts w:ascii="Calibri" w:hAnsi="Calibri" w:cs="Calibri"/>
          <w:i/>
        </w:rPr>
        <w:t xml:space="preserve"> – vlastnický podíl v ZD Bohutín/, aktuální situace – TK Bohutín a SK </w:t>
      </w:r>
      <w:proofErr w:type="spellStart"/>
      <w:r w:rsidRPr="00446034">
        <w:rPr>
          <w:rFonts w:ascii="Calibri" w:hAnsi="Calibri" w:cs="Calibri"/>
          <w:i/>
        </w:rPr>
        <w:t>Litavan</w:t>
      </w:r>
      <w:proofErr w:type="spellEnd"/>
      <w:r w:rsidRPr="00446034">
        <w:rPr>
          <w:rFonts w:ascii="Calibri" w:hAnsi="Calibri" w:cs="Calibri"/>
          <w:i/>
        </w:rPr>
        <w:t xml:space="preserve"> Bohutín, kalendář akcí na r. 2020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>Diskuse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 xml:space="preserve"> Usnesení</w:t>
      </w:r>
    </w:p>
    <w:p w:rsidR="00446034" w:rsidRPr="00446034" w:rsidRDefault="00446034" w:rsidP="00446034">
      <w:pPr>
        <w:numPr>
          <w:ilvl w:val="0"/>
          <w:numId w:val="1"/>
        </w:numPr>
        <w:jc w:val="both"/>
        <w:rPr>
          <w:rFonts w:ascii="Calibri" w:hAnsi="Calibri" w:cs="Calibri"/>
          <w:i/>
        </w:rPr>
      </w:pPr>
      <w:r w:rsidRPr="00446034">
        <w:rPr>
          <w:rFonts w:ascii="Calibri" w:hAnsi="Calibri" w:cs="Calibri"/>
          <w:i/>
        </w:rPr>
        <w:t xml:space="preserve"> Závěr</w:t>
      </w:r>
    </w:p>
    <w:p w:rsidR="00E65A89" w:rsidRDefault="00446034">
      <w:r>
        <w:t xml:space="preserve"> </w:t>
      </w:r>
    </w:p>
    <w:p w:rsidR="00446034" w:rsidRPr="00446034" w:rsidRDefault="00446034">
      <w:pPr>
        <w:rPr>
          <w:b/>
        </w:rPr>
      </w:pPr>
      <w:r w:rsidRPr="00446034">
        <w:rPr>
          <w:b/>
        </w:rPr>
        <w:t>Hlasování</w:t>
      </w:r>
    </w:p>
    <w:p w:rsidR="00446034" w:rsidRPr="00446034" w:rsidRDefault="00446034">
      <w:pPr>
        <w:rPr>
          <w:b/>
        </w:rPr>
      </w:pPr>
      <w:r w:rsidRPr="00446034">
        <w:rPr>
          <w:b/>
        </w:rPr>
        <w:t>Pro: 10</w:t>
      </w:r>
    </w:p>
    <w:p w:rsidR="00446034" w:rsidRPr="00446034" w:rsidRDefault="00446034">
      <w:pPr>
        <w:rPr>
          <w:b/>
        </w:rPr>
      </w:pPr>
      <w:r w:rsidRPr="00446034">
        <w:rPr>
          <w:b/>
        </w:rPr>
        <w:t>Proti: 0</w:t>
      </w:r>
    </w:p>
    <w:p w:rsidR="00446034" w:rsidRDefault="00446034">
      <w:pPr>
        <w:rPr>
          <w:b/>
        </w:rPr>
      </w:pPr>
      <w:r w:rsidRPr="00446034">
        <w:rPr>
          <w:b/>
        </w:rPr>
        <w:t>Zdržel se: 0</w:t>
      </w:r>
    </w:p>
    <w:p w:rsidR="00446034" w:rsidRDefault="00446034">
      <w:pPr>
        <w:rPr>
          <w:b/>
        </w:rPr>
      </w:pPr>
    </w:p>
    <w:p w:rsidR="003C1958" w:rsidRDefault="003C1958" w:rsidP="003C1958">
      <w:pPr>
        <w:rPr>
          <w:b/>
        </w:rPr>
      </w:pPr>
      <w:r>
        <w:rPr>
          <w:b/>
        </w:rPr>
        <w:t>Schválen navržený program</w:t>
      </w:r>
      <w:r w:rsidR="002130B0">
        <w:rPr>
          <w:b/>
        </w:rPr>
        <w:t>.</w:t>
      </w:r>
    </w:p>
    <w:p w:rsidR="003C1958" w:rsidRDefault="003C1958" w:rsidP="003C1958">
      <w:pPr>
        <w:rPr>
          <w:b/>
        </w:rPr>
      </w:pPr>
    </w:p>
    <w:p w:rsidR="00D65D6B" w:rsidRDefault="00D65D6B">
      <w:pPr>
        <w:rPr>
          <w:b/>
        </w:rPr>
      </w:pPr>
    </w:p>
    <w:p w:rsidR="002130B0" w:rsidRDefault="002130B0">
      <w:pPr>
        <w:rPr>
          <w:b/>
          <w:color w:val="2E74B5" w:themeColor="accent1" w:themeShade="BF"/>
          <w:sz w:val="28"/>
          <w:szCs w:val="28"/>
        </w:rPr>
      </w:pPr>
    </w:p>
    <w:p w:rsidR="00446034" w:rsidRDefault="00675E78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lastRenderedPageBreak/>
        <w:t>Bod č. 3 Volba ověřovatelů</w:t>
      </w:r>
    </w:p>
    <w:p w:rsidR="00D65D6B" w:rsidRDefault="00D65D6B"/>
    <w:p w:rsidR="00675E78" w:rsidRDefault="00D65D6B">
      <w:r>
        <w:t>Z</w:t>
      </w:r>
      <w:r w:rsidR="00675E78">
        <w:t>a ověřovatele zápisu z tohoto jednání jsou navrženi: pan Martin Štěpánek a pan Jiří Tureček.</w:t>
      </w:r>
    </w:p>
    <w:p w:rsidR="00675E78" w:rsidRDefault="00675E78"/>
    <w:p w:rsidR="00675E78" w:rsidRPr="00446034" w:rsidRDefault="00675E78" w:rsidP="00675E78">
      <w:pPr>
        <w:rPr>
          <w:b/>
        </w:rPr>
      </w:pPr>
      <w:r w:rsidRPr="00446034">
        <w:rPr>
          <w:b/>
        </w:rPr>
        <w:t>Hlasování</w:t>
      </w:r>
    </w:p>
    <w:p w:rsidR="00675E78" w:rsidRPr="00446034" w:rsidRDefault="00675E78" w:rsidP="00675E78">
      <w:pPr>
        <w:rPr>
          <w:b/>
        </w:rPr>
      </w:pPr>
      <w:r w:rsidRPr="00446034">
        <w:rPr>
          <w:b/>
        </w:rPr>
        <w:t>Pro: 10</w:t>
      </w:r>
    </w:p>
    <w:p w:rsidR="00675E78" w:rsidRPr="00446034" w:rsidRDefault="00675E78" w:rsidP="00675E78">
      <w:pPr>
        <w:rPr>
          <w:b/>
        </w:rPr>
      </w:pPr>
      <w:r w:rsidRPr="00446034">
        <w:rPr>
          <w:b/>
        </w:rPr>
        <w:t>Proti: 0</w:t>
      </w:r>
    </w:p>
    <w:p w:rsidR="00675E78" w:rsidRDefault="00675E78" w:rsidP="00675E78">
      <w:pPr>
        <w:rPr>
          <w:b/>
        </w:rPr>
      </w:pPr>
      <w:r w:rsidRPr="00446034">
        <w:rPr>
          <w:b/>
        </w:rPr>
        <w:t>Zdržel se: 0</w:t>
      </w:r>
    </w:p>
    <w:p w:rsidR="002130B0" w:rsidRDefault="002130B0" w:rsidP="001D62C8">
      <w:pPr>
        <w:rPr>
          <w:b/>
        </w:rPr>
      </w:pPr>
    </w:p>
    <w:p w:rsidR="001D62C8" w:rsidRDefault="001D62C8" w:rsidP="001D62C8">
      <w:pPr>
        <w:rPr>
          <w:b/>
        </w:rPr>
      </w:pPr>
      <w:r>
        <w:rPr>
          <w:b/>
        </w:rPr>
        <w:t xml:space="preserve">Schválení ověřovatelé zápisu </w:t>
      </w:r>
      <w:r w:rsidR="002130B0">
        <w:rPr>
          <w:b/>
        </w:rPr>
        <w:t xml:space="preserve">Martin Štěpánek </w:t>
      </w:r>
      <w:r>
        <w:rPr>
          <w:b/>
        </w:rPr>
        <w:t xml:space="preserve">a </w:t>
      </w:r>
      <w:r w:rsidR="002130B0">
        <w:rPr>
          <w:b/>
        </w:rPr>
        <w:t>Jiří Tureček</w:t>
      </w:r>
      <w:r>
        <w:rPr>
          <w:b/>
        </w:rPr>
        <w:t>.</w:t>
      </w:r>
    </w:p>
    <w:p w:rsidR="002130B0" w:rsidRDefault="002130B0" w:rsidP="001D62C8">
      <w:pPr>
        <w:rPr>
          <w:b/>
        </w:rPr>
      </w:pPr>
    </w:p>
    <w:p w:rsidR="00675E78" w:rsidRDefault="00675E78"/>
    <w:p w:rsidR="00164D6D" w:rsidRDefault="00A351BD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Bod č. 4 </w:t>
      </w:r>
      <w:r w:rsidRPr="00A351BD">
        <w:rPr>
          <w:b/>
          <w:color w:val="2E74B5" w:themeColor="accent1" w:themeShade="BF"/>
          <w:sz w:val="28"/>
          <w:szCs w:val="28"/>
        </w:rPr>
        <w:t>Výsledky provedené inventarizace majetku obce k 31. 12. 2019</w:t>
      </w:r>
    </w:p>
    <w:p w:rsidR="002130B0" w:rsidRDefault="002130B0">
      <w:pPr>
        <w:rPr>
          <w:color w:val="000000" w:themeColor="text1"/>
        </w:rPr>
      </w:pPr>
    </w:p>
    <w:p w:rsidR="00B61BC8" w:rsidRDefault="00B61BC8" w:rsidP="00B61BC8">
      <w:r>
        <w:rPr>
          <w:rFonts w:ascii="Calibri" w:hAnsi="Calibri" w:cs="Calibri"/>
        </w:rPr>
        <w:t>Inventarizace majetku k 31. 12. 2019 probíhala</w:t>
      </w:r>
      <w:r>
        <w:t xml:space="preserve"> dle platné směrnice č. 10/2011. Na základě příkazu ze dne 6. 1. 2020 č. j. 1/2020 a plánu inventur byla provedena inventarizace majetku k 31. 12. 2019, od 15. 1. 2020 do 24. 1. 2020</w:t>
      </w:r>
      <w:r w:rsidR="001445A2">
        <w:t xml:space="preserve"> v účetní jednotce obce Bohutín</w:t>
      </w:r>
      <w:r>
        <w:t xml:space="preserve"> dle jednotlivých inventurních soupisů. Příkaz – inventarizace majetku, závazků, jiných aktiv a jiných pasiv ohledně provedení fyzických a dokladových inventur byl vydán dne 6. 1. 2020 pod č. j. 1/2020. Proškolení proběhlo dne 7. 1. 2020.  Inventarizační zpráva byla vydána dne 24. 1. 2020 pod č. j. 2/2020. </w:t>
      </w:r>
    </w:p>
    <w:p w:rsidR="00B61BC8" w:rsidRDefault="00B61BC8" w:rsidP="00B61BC8">
      <w:pPr>
        <w:rPr>
          <w:color w:val="000000" w:themeColor="text1"/>
        </w:rPr>
      </w:pPr>
    </w:p>
    <w:p w:rsidR="00B61BC8" w:rsidRDefault="00B61BC8" w:rsidP="00B61BC8">
      <w:pPr>
        <w:rPr>
          <w:color w:val="000000" w:themeColor="text1"/>
        </w:rPr>
      </w:pPr>
      <w:r>
        <w:rPr>
          <w:color w:val="000000" w:themeColor="text1"/>
        </w:rPr>
        <w:t>Stanovení likvidační komise na rok 2020: paní Marie Šedivá a pan Martin Štěpánek.</w:t>
      </w:r>
    </w:p>
    <w:p w:rsidR="00B61BC8" w:rsidRDefault="00B61BC8" w:rsidP="00B61BC8">
      <w:pPr>
        <w:rPr>
          <w:color w:val="000000" w:themeColor="text1"/>
        </w:rPr>
      </w:pPr>
    </w:p>
    <w:p w:rsidR="00B61BC8" w:rsidRDefault="00B61BC8" w:rsidP="00B61BC8">
      <w:pPr>
        <w:rPr>
          <w:color w:val="000000" w:themeColor="text1"/>
        </w:rPr>
      </w:pPr>
      <w:r>
        <w:rPr>
          <w:color w:val="000000" w:themeColor="text1"/>
        </w:rPr>
        <w:t>Zpráva o výsledku přezkoumání hospo</w:t>
      </w:r>
      <w:r w:rsidR="001445A2">
        <w:rPr>
          <w:color w:val="000000" w:themeColor="text1"/>
        </w:rPr>
        <w:t>daření obce ze dne 12. 2. 2020 K</w:t>
      </w:r>
      <w:r>
        <w:rPr>
          <w:color w:val="000000" w:themeColor="text1"/>
        </w:rPr>
        <w:t xml:space="preserve">rajským úřadem Středočeského kraje </w:t>
      </w:r>
      <w:r w:rsidR="001F645A">
        <w:rPr>
          <w:color w:val="000000" w:themeColor="text1"/>
        </w:rPr>
        <w:t xml:space="preserve">doporučila při následující inventarizace rozšířit časovou posloupnost /začátek inventarizace již při </w:t>
      </w:r>
      <w:r>
        <w:rPr>
          <w:color w:val="000000" w:themeColor="text1"/>
        </w:rPr>
        <w:t>požádá</w:t>
      </w:r>
      <w:r w:rsidR="001F645A">
        <w:rPr>
          <w:color w:val="000000" w:themeColor="text1"/>
        </w:rPr>
        <w:t>ní</w:t>
      </w:r>
      <w:r>
        <w:rPr>
          <w:color w:val="000000" w:themeColor="text1"/>
        </w:rPr>
        <w:t xml:space="preserve"> o </w:t>
      </w:r>
      <w:r w:rsidR="001F645A">
        <w:rPr>
          <w:color w:val="000000" w:themeColor="text1"/>
        </w:rPr>
        <w:t>katastrální výpisy k jednotlivým pozemkům/</w:t>
      </w:r>
      <w:r>
        <w:rPr>
          <w:color w:val="000000" w:themeColor="text1"/>
        </w:rPr>
        <w:t>.</w:t>
      </w:r>
    </w:p>
    <w:p w:rsidR="00B61BC8" w:rsidRDefault="00B61BC8" w:rsidP="00B61BC8"/>
    <w:p w:rsidR="00B61BC8" w:rsidRDefault="00B61BC8" w:rsidP="00B61BC8">
      <w:pPr>
        <w:rPr>
          <w:b/>
        </w:rPr>
      </w:pPr>
      <w:r>
        <w:rPr>
          <w:b/>
        </w:rPr>
        <w:t>Zastupitelstvo obce bere výsledky inventarizace na vědomí – bez připomínek.</w:t>
      </w:r>
    </w:p>
    <w:p w:rsidR="00B61BC8" w:rsidRDefault="00B61BC8" w:rsidP="00B61BC8">
      <w:pPr>
        <w:jc w:val="both"/>
        <w:rPr>
          <w:rFonts w:ascii="Calibri" w:hAnsi="Calibri" w:cs="Calibri"/>
        </w:rPr>
      </w:pPr>
    </w:p>
    <w:p w:rsidR="001F645A" w:rsidRPr="001F645A" w:rsidRDefault="00A351BD" w:rsidP="00A351B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351BD" w:rsidRDefault="00A351BD" w:rsidP="00A351BD">
      <w:pPr>
        <w:rPr>
          <w:b/>
          <w:color w:val="2E74B5" w:themeColor="accent1" w:themeShade="BF"/>
          <w:sz w:val="28"/>
          <w:szCs w:val="28"/>
        </w:rPr>
      </w:pPr>
      <w:r w:rsidRPr="00A351BD">
        <w:rPr>
          <w:b/>
          <w:color w:val="2E74B5" w:themeColor="accent1" w:themeShade="BF"/>
          <w:sz w:val="28"/>
          <w:szCs w:val="28"/>
        </w:rPr>
        <w:t>Bod č. 5 Zápis finančního a kontrolního výboru ze dne 12. 2. 2020, aktualizace nájemních smluv k 31. 12. 2019, ZŠ Bohutín (žádost o vyřazení majetku), MŠ projednání účetní závěrky a hospodářského výsledku za r. 2019, Zápis z dílčího přezkoumání hospodaření obce Bohutín z 12. 2. 2020, Závěrečná zpráva z auditu ze dne 23. 1. 2020 EKO-KOM a.s., provedená kontrola z SFRB ohledně 51 bytových jednotek Vysoká Pec č. p. 140</w:t>
      </w:r>
    </w:p>
    <w:p w:rsidR="001F645A" w:rsidRDefault="001F645A" w:rsidP="00A351BD"/>
    <w:p w:rsidR="007A393C" w:rsidRDefault="001F645A" w:rsidP="00A351BD">
      <w:r>
        <w:t>Na základě usnesení Zastupitelstva obce Bohutín ze dne 11. 12. 2019 v souladu s § 119 zákona č. 128/2000 Sb., o obcích v úplném znění, byla provedena kontrola hospodaření s majetkem a finančními prostředky obce Bohutín</w:t>
      </w:r>
      <w:r w:rsidR="00644D3E">
        <w:t xml:space="preserve"> a plnění platných usnesení</w:t>
      </w:r>
      <w:r>
        <w:t xml:space="preserve">. Zápis je řádně vyhotoven a podepsán všemi zúčastněnými stranami. </w:t>
      </w:r>
    </w:p>
    <w:p w:rsidR="001F645A" w:rsidRDefault="001F645A" w:rsidP="00A351BD"/>
    <w:p w:rsidR="007A393C" w:rsidRDefault="001F645A" w:rsidP="00A351BD">
      <w:r>
        <w:t xml:space="preserve">Zápis bude řádně vyvěšen </w:t>
      </w:r>
      <w:r w:rsidR="00644D3E">
        <w:t xml:space="preserve">ke zveřejnění </w:t>
      </w:r>
      <w:r>
        <w:t>na stránkách obce.</w:t>
      </w:r>
    </w:p>
    <w:p w:rsidR="001F645A" w:rsidRDefault="001F645A" w:rsidP="00A87915">
      <w:pPr>
        <w:rPr>
          <w:b/>
          <w:color w:val="000000" w:themeColor="text1"/>
        </w:rPr>
      </w:pPr>
    </w:p>
    <w:p w:rsidR="00A87915" w:rsidRDefault="001F645A" w:rsidP="00A8791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Zastupitelstvo obce bere výsledky </w:t>
      </w:r>
      <w:r w:rsidR="00644D3E">
        <w:rPr>
          <w:b/>
          <w:color w:val="000000" w:themeColor="text1"/>
        </w:rPr>
        <w:t xml:space="preserve">provedené kontroly </w:t>
      </w:r>
      <w:r>
        <w:rPr>
          <w:b/>
          <w:color w:val="000000" w:themeColor="text1"/>
        </w:rPr>
        <w:t xml:space="preserve">na vědomí – bez připomínek. </w:t>
      </w:r>
    </w:p>
    <w:p w:rsidR="007A393C" w:rsidRDefault="007A393C" w:rsidP="00A351BD"/>
    <w:p w:rsidR="00395612" w:rsidRDefault="00395612" w:rsidP="00A351BD">
      <w:r>
        <w:t xml:space="preserve">Aktualizace nájemních smluv k 31. 12. 2019 </w:t>
      </w:r>
      <w:r w:rsidR="00644D3E">
        <w:t xml:space="preserve">č.j. 4/2020 </w:t>
      </w:r>
      <w:r>
        <w:t xml:space="preserve">– všechny nájemní smlouvy zůstaly beze změn, jediné navýšení došlo v nájmu </w:t>
      </w:r>
      <w:r w:rsidR="00644D3E">
        <w:t xml:space="preserve">hostince </w:t>
      </w:r>
      <w:r>
        <w:t>U Kocoura</w:t>
      </w:r>
      <w:r w:rsidR="001445A2">
        <w:t xml:space="preserve"> od 1. 10. 2020 /viz</w:t>
      </w:r>
      <w:r w:rsidR="00644D3E">
        <w:t xml:space="preserve"> příloha/.</w:t>
      </w:r>
    </w:p>
    <w:p w:rsidR="00395612" w:rsidRDefault="00644D3E" w:rsidP="00A351BD">
      <w:r>
        <w:lastRenderedPageBreak/>
        <w:t xml:space="preserve">Výše uvedené nájemní vztahy jsou řádně k dnešnímu dni plněny a dle zvyklosti nebude požadováno možné zvýšení o inflační koeficient. </w:t>
      </w:r>
    </w:p>
    <w:p w:rsidR="00644D3E" w:rsidRDefault="00644D3E" w:rsidP="00644D3E">
      <w:pPr>
        <w:rPr>
          <w:b/>
          <w:color w:val="000000" w:themeColor="text1"/>
        </w:rPr>
      </w:pPr>
    </w:p>
    <w:p w:rsidR="00644D3E" w:rsidRDefault="00644D3E" w:rsidP="00644D3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Zastupitelstvo obce bere tuto skutečnost na vědomí – bez připomínek. </w:t>
      </w:r>
    </w:p>
    <w:p w:rsidR="00644D3E" w:rsidRDefault="00644D3E" w:rsidP="00644D3E"/>
    <w:p w:rsidR="00395612" w:rsidRDefault="00395612" w:rsidP="00A351BD">
      <w:r>
        <w:t>ZŠ Bohutín – žádost o vyřazení majetku</w:t>
      </w:r>
      <w:r w:rsidR="00644D3E">
        <w:t xml:space="preserve"> ze dne 27. 1. 2020</w:t>
      </w:r>
      <w:r>
        <w:t>.</w:t>
      </w:r>
    </w:p>
    <w:p w:rsidR="00644D3E" w:rsidRDefault="00644D3E" w:rsidP="00A351BD">
      <w:r>
        <w:t>Základní školou byla předložena žádost na vyřazení hmotného majetku dle předložené přílohy</w:t>
      </w:r>
      <w:r w:rsidR="00CC2B66">
        <w:t xml:space="preserve"> /20.352,- Kč, 6.965,- Kč, 2.027,75Kč, 789,- Kč/.</w:t>
      </w:r>
    </w:p>
    <w:p w:rsidR="00CC2B66" w:rsidRDefault="00CC2B66" w:rsidP="00A351BD"/>
    <w:p w:rsidR="00CC2B66" w:rsidRDefault="001445A2" w:rsidP="00A351BD">
      <w:r>
        <w:t xml:space="preserve">Návrh: Vyřadit </w:t>
      </w:r>
      <w:r w:rsidR="00CC2B66">
        <w:t>majetek dle předložené žádosti.</w:t>
      </w:r>
    </w:p>
    <w:p w:rsidR="00CC2B66" w:rsidRPr="007A393C" w:rsidRDefault="00CC2B66" w:rsidP="00A351BD"/>
    <w:p w:rsidR="00395612" w:rsidRPr="00446034" w:rsidRDefault="00395612" w:rsidP="00395612">
      <w:pPr>
        <w:rPr>
          <w:b/>
        </w:rPr>
      </w:pPr>
      <w:r w:rsidRPr="00446034">
        <w:rPr>
          <w:b/>
        </w:rPr>
        <w:t>Hlasování</w:t>
      </w:r>
    </w:p>
    <w:p w:rsidR="00395612" w:rsidRPr="00446034" w:rsidRDefault="00395612" w:rsidP="00395612">
      <w:pPr>
        <w:rPr>
          <w:b/>
        </w:rPr>
      </w:pPr>
      <w:r w:rsidRPr="00446034">
        <w:rPr>
          <w:b/>
        </w:rPr>
        <w:t>Pro: 10</w:t>
      </w:r>
    </w:p>
    <w:p w:rsidR="00395612" w:rsidRPr="00446034" w:rsidRDefault="00395612" w:rsidP="00395612">
      <w:pPr>
        <w:rPr>
          <w:b/>
        </w:rPr>
      </w:pPr>
      <w:r w:rsidRPr="00446034">
        <w:rPr>
          <w:b/>
        </w:rPr>
        <w:t>Proti: 0</w:t>
      </w:r>
    </w:p>
    <w:p w:rsidR="00395612" w:rsidRDefault="00395612" w:rsidP="00395612">
      <w:pPr>
        <w:rPr>
          <w:b/>
        </w:rPr>
      </w:pPr>
      <w:r w:rsidRPr="00446034">
        <w:rPr>
          <w:b/>
        </w:rPr>
        <w:t>Zdržel se: 0</w:t>
      </w:r>
    </w:p>
    <w:p w:rsidR="00A351BD" w:rsidRDefault="00A351BD">
      <w:pPr>
        <w:rPr>
          <w:b/>
          <w:color w:val="000000" w:themeColor="text1"/>
        </w:rPr>
      </w:pPr>
    </w:p>
    <w:p w:rsidR="00842520" w:rsidRDefault="00842520" w:rsidP="00842520">
      <w:bookmarkStart w:id="0" w:name="_Hlk34390212"/>
      <w:r>
        <w:rPr>
          <w:b/>
        </w:rPr>
        <w:t xml:space="preserve">Zastupitelstvo </w:t>
      </w:r>
      <w:r w:rsidR="001445A2">
        <w:rPr>
          <w:b/>
        </w:rPr>
        <w:t>obce odsouhlasilo vyřazení majetku</w:t>
      </w:r>
      <w:r>
        <w:rPr>
          <w:b/>
        </w:rPr>
        <w:t xml:space="preserve"> ZŠ Bohutín</w:t>
      </w:r>
      <w:bookmarkEnd w:id="0"/>
      <w:r>
        <w:rPr>
          <w:b/>
        </w:rPr>
        <w:t xml:space="preserve">.  </w:t>
      </w:r>
    </w:p>
    <w:p w:rsidR="00842520" w:rsidRDefault="00842520">
      <w:pPr>
        <w:rPr>
          <w:b/>
          <w:color w:val="000000" w:themeColor="text1"/>
        </w:rPr>
      </w:pPr>
    </w:p>
    <w:p w:rsidR="00395612" w:rsidRDefault="00395612">
      <w:pPr>
        <w:rPr>
          <w:color w:val="000000" w:themeColor="text1"/>
        </w:rPr>
      </w:pPr>
      <w:r>
        <w:rPr>
          <w:color w:val="000000" w:themeColor="text1"/>
        </w:rPr>
        <w:t>ZŠ Bohutín – žádost o převod hospodářského výsledku – proběhne až po veřejnosprávní kontrole. O převodu se bude jednat na příštím zasedání, tedy dne 25. 3. 2020.</w:t>
      </w:r>
    </w:p>
    <w:p w:rsidR="00842520" w:rsidRDefault="00395612">
      <w:pPr>
        <w:rPr>
          <w:color w:val="000000" w:themeColor="text1"/>
        </w:rPr>
      </w:pPr>
      <w:r>
        <w:rPr>
          <w:color w:val="000000" w:themeColor="text1"/>
        </w:rPr>
        <w:t>V budově ZŠ proběhnou stavební úpravy sborovny a bývalé ředitelny a nákup nového zařízení do obou prostor. Obec se bude finančně podílet na stavebních úpravách, zařízení si nakoupí ZŠ</w:t>
      </w:r>
      <w:r w:rsidR="00842520">
        <w:rPr>
          <w:color w:val="000000" w:themeColor="text1"/>
        </w:rPr>
        <w:t>.</w:t>
      </w:r>
    </w:p>
    <w:p w:rsidR="00395612" w:rsidRDefault="0039561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42520" w:rsidRDefault="00B61BC8" w:rsidP="00B61BC8">
      <w:r>
        <w:t xml:space="preserve">MŠ Bohutín – byla provedena veřejnosprávní kontrola </w:t>
      </w:r>
      <w:r w:rsidR="001445A2">
        <w:t xml:space="preserve">ve </w:t>
      </w:r>
      <w:r>
        <w:t>dne</w:t>
      </w:r>
      <w:r w:rsidR="001445A2">
        <w:t>ch</w:t>
      </w:r>
      <w:r>
        <w:t xml:space="preserve"> </w:t>
      </w:r>
      <w:r w:rsidR="00842520">
        <w:t>17</w:t>
      </w:r>
      <w:r>
        <w:t xml:space="preserve">. 2. – </w:t>
      </w:r>
      <w:r w:rsidR="00842520">
        <w:t>21.</w:t>
      </w:r>
      <w:r w:rsidR="001445A2">
        <w:t xml:space="preserve"> 2</w:t>
      </w:r>
      <w:r>
        <w:t>. 20</w:t>
      </w:r>
      <w:r w:rsidR="00842520">
        <w:t>20</w:t>
      </w:r>
      <w:r>
        <w:t>. Protokol o výsledku kontroly je součástí materiálů na dnešním jednání ZO. Výsledkem hospodaření MŠ jako celku v r. 201</w:t>
      </w:r>
      <w:r w:rsidR="00842520">
        <w:t>9</w:t>
      </w:r>
      <w:r>
        <w:t xml:space="preserve"> je přebytek ve výši </w:t>
      </w:r>
      <w:r w:rsidR="00842520">
        <w:t>25</w:t>
      </w:r>
      <w:r>
        <w:t>.</w:t>
      </w:r>
      <w:r w:rsidR="00842520">
        <w:t>987</w:t>
      </w:r>
      <w:r>
        <w:t>,</w:t>
      </w:r>
      <w:r w:rsidR="00842520">
        <w:t>51</w:t>
      </w:r>
      <w:r>
        <w:t xml:space="preserve"> Kč. MŠ dále žádá o převedení výše uvedeného přebytku do fondu školy. Zastupitelé souhlasí s výsledky hospodaření a s předloženým protokolem. Hospodářský výsledek v celé výši bude následně převeden do fondu školy. Zápis byl vyhotoven a podepsán starostou obce a Ing. Jitkou Šimkovou, pověřenou provedením kontroly. S protokolem byla seznámena a poučena o právu podat námitky ředitelka MŠ. Protokol byl převzat bez námitek dne </w:t>
      </w:r>
      <w:r w:rsidR="00842520">
        <w:t>24. 2</w:t>
      </w:r>
      <w:r>
        <w:t>. 20</w:t>
      </w:r>
      <w:r w:rsidR="00842520">
        <w:t>20</w:t>
      </w:r>
      <w:r>
        <w:t xml:space="preserve"> a podepsán.</w:t>
      </w:r>
    </w:p>
    <w:p w:rsidR="00B61BC8" w:rsidRDefault="00B61BC8" w:rsidP="00B61BC8">
      <w:pPr>
        <w:rPr>
          <w:rFonts w:asciiTheme="minorHAnsi" w:hAnsiTheme="minorHAnsi" w:cstheme="minorBidi"/>
        </w:rPr>
      </w:pPr>
      <w:r>
        <w:t xml:space="preserve"> </w:t>
      </w:r>
    </w:p>
    <w:p w:rsidR="00CC19FE" w:rsidRPr="00446034" w:rsidRDefault="00CC19FE" w:rsidP="00CC19FE">
      <w:pPr>
        <w:rPr>
          <w:b/>
        </w:rPr>
      </w:pPr>
      <w:bookmarkStart w:id="1" w:name="_Hlk34390121"/>
      <w:r w:rsidRPr="00446034">
        <w:rPr>
          <w:b/>
        </w:rPr>
        <w:t>Hlasování</w:t>
      </w:r>
    </w:p>
    <w:p w:rsidR="00CC19FE" w:rsidRPr="00446034" w:rsidRDefault="00CC19FE" w:rsidP="00CC19FE">
      <w:pPr>
        <w:rPr>
          <w:b/>
        </w:rPr>
      </w:pPr>
      <w:r w:rsidRPr="00446034">
        <w:rPr>
          <w:b/>
        </w:rPr>
        <w:t>Pro: 10</w:t>
      </w:r>
    </w:p>
    <w:p w:rsidR="00CC19FE" w:rsidRPr="00446034" w:rsidRDefault="00CC19FE" w:rsidP="00CC19FE">
      <w:pPr>
        <w:rPr>
          <w:b/>
        </w:rPr>
      </w:pPr>
      <w:r w:rsidRPr="00446034">
        <w:rPr>
          <w:b/>
        </w:rPr>
        <w:t>Proti: 0</w:t>
      </w:r>
    </w:p>
    <w:p w:rsidR="00CC19FE" w:rsidRDefault="00CC19FE" w:rsidP="00CC19FE">
      <w:pPr>
        <w:rPr>
          <w:b/>
        </w:rPr>
      </w:pPr>
      <w:r w:rsidRPr="00446034">
        <w:rPr>
          <w:b/>
        </w:rPr>
        <w:t>Zdržel se: 0</w:t>
      </w:r>
    </w:p>
    <w:bookmarkEnd w:id="1"/>
    <w:p w:rsidR="00842520" w:rsidRDefault="00842520">
      <w:pPr>
        <w:rPr>
          <w:color w:val="000000" w:themeColor="text1"/>
        </w:rPr>
      </w:pPr>
    </w:p>
    <w:p w:rsidR="00842520" w:rsidRPr="0011199D" w:rsidRDefault="00842520">
      <w:pPr>
        <w:rPr>
          <w:color w:val="0D0D0D" w:themeColor="text1" w:themeTint="F2"/>
        </w:rPr>
      </w:pPr>
      <w:r w:rsidRPr="001445A2">
        <w:rPr>
          <w:b/>
          <w:color w:val="0D0D0D" w:themeColor="text1" w:themeTint="F2"/>
        </w:rPr>
        <w:t>Zastupitelstvo odsouhlasilo převedení hospodářského výsledku do fondu školy</w:t>
      </w:r>
      <w:r w:rsidRPr="0011199D">
        <w:rPr>
          <w:color w:val="0D0D0D" w:themeColor="text1" w:themeTint="F2"/>
        </w:rPr>
        <w:t xml:space="preserve">. </w:t>
      </w:r>
    </w:p>
    <w:p w:rsidR="00842520" w:rsidRPr="0011199D" w:rsidRDefault="00842520">
      <w:pPr>
        <w:rPr>
          <w:color w:val="0D0D0D" w:themeColor="text1" w:themeTint="F2"/>
        </w:rPr>
      </w:pPr>
    </w:p>
    <w:p w:rsidR="00842520" w:rsidRDefault="00842520" w:rsidP="00842520">
      <w:pPr>
        <w:rPr>
          <w:color w:val="000000" w:themeColor="text1"/>
        </w:rPr>
      </w:pPr>
      <w:r>
        <w:rPr>
          <w:color w:val="000000" w:themeColor="text1"/>
        </w:rPr>
        <w:t>Účetní závěrka u MŠ Bohutín k 31. 12. 2019 je řádně vyhotovena a předložena na dnešní</w:t>
      </w:r>
      <w:r w:rsidR="001445A2">
        <w:rPr>
          <w:color w:val="000000" w:themeColor="text1"/>
        </w:rPr>
        <w:t>m</w:t>
      </w:r>
      <w:r>
        <w:rPr>
          <w:color w:val="000000" w:themeColor="text1"/>
        </w:rPr>
        <w:t xml:space="preserve"> jednání ZO.</w:t>
      </w:r>
    </w:p>
    <w:p w:rsidR="0011199D" w:rsidRDefault="0011199D" w:rsidP="00842520">
      <w:pPr>
        <w:rPr>
          <w:rFonts w:ascii="Calibri" w:hAnsi="Calibri" w:cs="Calibri"/>
        </w:rPr>
      </w:pPr>
    </w:p>
    <w:p w:rsidR="00842520" w:rsidRDefault="001445A2" w:rsidP="00842520">
      <w:pPr>
        <w:rPr>
          <w:rFonts w:ascii="Calibri" w:hAnsi="Calibri" w:cs="Calibri"/>
        </w:rPr>
      </w:pPr>
      <w:r>
        <w:rPr>
          <w:rFonts w:ascii="Calibri" w:hAnsi="Calibri" w:cs="Calibri"/>
        </w:rPr>
        <w:t>Návrh: O</w:t>
      </w:r>
      <w:r w:rsidR="00842520">
        <w:rPr>
          <w:rFonts w:ascii="Calibri" w:hAnsi="Calibri" w:cs="Calibri"/>
        </w:rPr>
        <w:t>ds</w:t>
      </w:r>
      <w:r w:rsidR="0011199D">
        <w:rPr>
          <w:rFonts w:ascii="Calibri" w:hAnsi="Calibri" w:cs="Calibri"/>
        </w:rPr>
        <w:t>ou</w:t>
      </w:r>
      <w:r w:rsidR="00842520">
        <w:rPr>
          <w:rFonts w:ascii="Calibri" w:hAnsi="Calibri" w:cs="Calibri"/>
        </w:rPr>
        <w:t>hlasit předloženou účetní závěrku k 31. 12. 2019 u MŠ</w:t>
      </w:r>
      <w:r w:rsidR="0011199D">
        <w:rPr>
          <w:rFonts w:ascii="Calibri" w:hAnsi="Calibri" w:cs="Calibri"/>
        </w:rPr>
        <w:t xml:space="preserve"> Bohutín</w:t>
      </w:r>
      <w:r w:rsidR="00C74A70">
        <w:rPr>
          <w:rFonts w:ascii="Calibri" w:hAnsi="Calibri" w:cs="Calibri"/>
        </w:rPr>
        <w:t xml:space="preserve"> – bez výhrad</w:t>
      </w:r>
      <w:r w:rsidR="0011199D">
        <w:rPr>
          <w:rFonts w:ascii="Calibri" w:hAnsi="Calibri" w:cs="Calibri"/>
        </w:rPr>
        <w:t>.</w:t>
      </w:r>
    </w:p>
    <w:p w:rsidR="0011199D" w:rsidRDefault="0011199D" w:rsidP="0011199D">
      <w:pPr>
        <w:rPr>
          <w:b/>
        </w:rPr>
      </w:pPr>
    </w:p>
    <w:p w:rsidR="0011199D" w:rsidRPr="00446034" w:rsidRDefault="0011199D" w:rsidP="0011199D">
      <w:pPr>
        <w:rPr>
          <w:b/>
        </w:rPr>
      </w:pPr>
      <w:r w:rsidRPr="00446034">
        <w:rPr>
          <w:b/>
        </w:rPr>
        <w:t>Hlasování</w:t>
      </w:r>
    </w:p>
    <w:p w:rsidR="0011199D" w:rsidRPr="00446034" w:rsidRDefault="0011199D" w:rsidP="0011199D">
      <w:pPr>
        <w:rPr>
          <w:b/>
        </w:rPr>
      </w:pPr>
      <w:r w:rsidRPr="00446034">
        <w:rPr>
          <w:b/>
        </w:rPr>
        <w:t>Pro: 10</w:t>
      </w:r>
    </w:p>
    <w:p w:rsidR="0011199D" w:rsidRPr="00446034" w:rsidRDefault="0011199D" w:rsidP="0011199D">
      <w:pPr>
        <w:rPr>
          <w:b/>
        </w:rPr>
      </w:pPr>
      <w:r w:rsidRPr="00446034">
        <w:rPr>
          <w:b/>
        </w:rPr>
        <w:t>Proti: 0</w:t>
      </w:r>
    </w:p>
    <w:p w:rsidR="00CC19FE" w:rsidRDefault="00CC19FE" w:rsidP="00CC19FE">
      <w:pPr>
        <w:rPr>
          <w:b/>
        </w:rPr>
      </w:pPr>
      <w:r w:rsidRPr="00446034">
        <w:rPr>
          <w:b/>
        </w:rPr>
        <w:t>Zdržel se: 0</w:t>
      </w:r>
    </w:p>
    <w:p w:rsidR="00CC19FE" w:rsidRDefault="00CC19FE">
      <w:pPr>
        <w:rPr>
          <w:color w:val="000000" w:themeColor="text1"/>
        </w:rPr>
      </w:pPr>
    </w:p>
    <w:p w:rsidR="0011199D" w:rsidRDefault="0011199D">
      <w:pPr>
        <w:rPr>
          <w:b/>
        </w:rPr>
      </w:pPr>
      <w:r>
        <w:rPr>
          <w:b/>
        </w:rPr>
        <w:lastRenderedPageBreak/>
        <w:t xml:space="preserve">Zastupitelstvo </w:t>
      </w:r>
      <w:r w:rsidR="001445A2">
        <w:rPr>
          <w:b/>
        </w:rPr>
        <w:t xml:space="preserve">obce </w:t>
      </w:r>
      <w:r>
        <w:rPr>
          <w:b/>
        </w:rPr>
        <w:t>schválilo účetní závěrku k 31. 12. 2019 u MŠ Bohutín</w:t>
      </w:r>
      <w:r w:rsidR="00C74A70">
        <w:rPr>
          <w:b/>
        </w:rPr>
        <w:t xml:space="preserve"> – bez výhrad</w:t>
      </w:r>
      <w:r>
        <w:rPr>
          <w:b/>
        </w:rPr>
        <w:t xml:space="preserve">. </w:t>
      </w:r>
    </w:p>
    <w:p w:rsidR="0011199D" w:rsidRDefault="0011199D">
      <w:pPr>
        <w:rPr>
          <w:color w:val="000000" w:themeColor="text1"/>
        </w:rPr>
      </w:pPr>
    </w:p>
    <w:p w:rsidR="0011199D" w:rsidRDefault="0011199D">
      <w:pPr>
        <w:rPr>
          <w:color w:val="000000" w:themeColor="text1"/>
        </w:rPr>
      </w:pPr>
    </w:p>
    <w:p w:rsidR="00450C9F" w:rsidRDefault="00450C9F">
      <w:pPr>
        <w:rPr>
          <w:color w:val="000000" w:themeColor="text1"/>
        </w:rPr>
      </w:pPr>
      <w:r>
        <w:rPr>
          <w:color w:val="000000" w:themeColor="text1"/>
        </w:rPr>
        <w:t xml:space="preserve">Zápis z dílčího přezkoumání hospodaření obce Bohutín </w:t>
      </w:r>
      <w:r w:rsidR="0011199D">
        <w:rPr>
          <w:color w:val="000000" w:themeColor="text1"/>
        </w:rPr>
        <w:t xml:space="preserve">ze </w:t>
      </w:r>
      <w:r w:rsidR="00DD2544">
        <w:rPr>
          <w:color w:val="000000" w:themeColor="text1"/>
        </w:rPr>
        <w:t>dne</w:t>
      </w:r>
      <w:r w:rsidR="0011199D">
        <w:rPr>
          <w:color w:val="000000" w:themeColor="text1"/>
        </w:rPr>
        <w:t xml:space="preserve"> 12. 2. 2020. B</w:t>
      </w:r>
      <w:r w:rsidR="00DD2544">
        <w:rPr>
          <w:color w:val="000000" w:themeColor="text1"/>
        </w:rPr>
        <w:t>yla provedena veřejnosprávní kontrola Krajským úřadem Středočeského kraje</w:t>
      </w:r>
      <w:r w:rsidR="001445A2">
        <w:rPr>
          <w:color w:val="000000" w:themeColor="text1"/>
        </w:rPr>
        <w:t xml:space="preserve"> /viz</w:t>
      </w:r>
      <w:r w:rsidR="0011199D">
        <w:rPr>
          <w:color w:val="000000" w:themeColor="text1"/>
        </w:rPr>
        <w:t xml:space="preserve"> příloha/</w:t>
      </w:r>
      <w:r w:rsidR="00DD2544">
        <w:rPr>
          <w:color w:val="000000" w:themeColor="text1"/>
        </w:rPr>
        <w:t xml:space="preserve">. </w:t>
      </w:r>
      <w:r w:rsidR="0011199D">
        <w:rPr>
          <w:color w:val="000000" w:themeColor="text1"/>
        </w:rPr>
        <w:t>Výše uvedená zpráva bude součástí Závěrečného účtu obce za r. 2019, který bude projednán nejpozději do 30. 6. 2020.</w:t>
      </w:r>
    </w:p>
    <w:p w:rsidR="00BF0526" w:rsidRDefault="00BF0526">
      <w:pPr>
        <w:rPr>
          <w:color w:val="000000" w:themeColor="text1"/>
        </w:rPr>
      </w:pPr>
    </w:p>
    <w:p w:rsidR="00D36155" w:rsidRDefault="00D36155" w:rsidP="00D36155">
      <w:pPr>
        <w:rPr>
          <w:b/>
          <w:color w:val="000000" w:themeColor="text1"/>
        </w:rPr>
      </w:pPr>
      <w:r w:rsidRPr="00A351BD">
        <w:rPr>
          <w:b/>
          <w:color w:val="000000" w:themeColor="text1"/>
        </w:rPr>
        <w:t>Z</w:t>
      </w:r>
      <w:r w:rsidR="00BF0526">
        <w:rPr>
          <w:b/>
          <w:color w:val="000000" w:themeColor="text1"/>
        </w:rPr>
        <w:t xml:space="preserve">astupitelstvo </w:t>
      </w:r>
      <w:r w:rsidR="001445A2">
        <w:rPr>
          <w:b/>
          <w:color w:val="000000" w:themeColor="text1"/>
        </w:rPr>
        <w:t xml:space="preserve">obce </w:t>
      </w:r>
      <w:r w:rsidR="00BF0526">
        <w:rPr>
          <w:b/>
          <w:color w:val="000000" w:themeColor="text1"/>
        </w:rPr>
        <w:t xml:space="preserve">bere na </w:t>
      </w:r>
      <w:r w:rsidRPr="00A351BD">
        <w:rPr>
          <w:b/>
          <w:color w:val="000000" w:themeColor="text1"/>
        </w:rPr>
        <w:t>vědomí</w:t>
      </w:r>
      <w:r w:rsidR="00BF0526">
        <w:rPr>
          <w:b/>
          <w:color w:val="000000" w:themeColor="text1"/>
        </w:rPr>
        <w:t xml:space="preserve"> – bez připomínek</w:t>
      </w:r>
      <w:r w:rsidRPr="00A351BD">
        <w:rPr>
          <w:b/>
          <w:color w:val="000000" w:themeColor="text1"/>
        </w:rPr>
        <w:t>.</w:t>
      </w:r>
    </w:p>
    <w:p w:rsidR="00DD2544" w:rsidRDefault="00DD2544">
      <w:pPr>
        <w:rPr>
          <w:color w:val="000000" w:themeColor="text1"/>
        </w:rPr>
      </w:pPr>
    </w:p>
    <w:p w:rsidR="00BF0526" w:rsidRDefault="0023772A" w:rsidP="0023772A">
      <w:r w:rsidRPr="0023772A">
        <w:t xml:space="preserve">Závěrečná zpráva z auditu </w:t>
      </w:r>
      <w:proofErr w:type="gramStart"/>
      <w:r w:rsidR="001445A2">
        <w:t xml:space="preserve">plnění </w:t>
      </w:r>
      <w:r w:rsidR="00BF0526">
        <w:t>,,Smlouvy</w:t>
      </w:r>
      <w:proofErr w:type="gramEnd"/>
      <w:r w:rsidR="00BF0526">
        <w:t xml:space="preserve"> o zajištění zpětného odběru a využití odpadů z obalů“ uzavřené mezi obcí Bohutín a společností EKO-KOM a. s. ze dne 23. 1. 2020.</w:t>
      </w:r>
    </w:p>
    <w:p w:rsidR="0023772A" w:rsidRDefault="00BF0526" w:rsidP="0023772A">
      <w:r>
        <w:t>Výsledek kontroly:</w:t>
      </w:r>
      <w:r w:rsidR="0023772A">
        <w:t xml:space="preserve"> nebyly shledány žádné nedostatky.</w:t>
      </w:r>
    </w:p>
    <w:p w:rsidR="00BF0526" w:rsidRDefault="00BF0526" w:rsidP="0023772A"/>
    <w:p w:rsidR="0023772A" w:rsidRDefault="00BF0526" w:rsidP="0023772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Zastupitelstvo </w:t>
      </w:r>
      <w:r w:rsidR="001445A2">
        <w:rPr>
          <w:b/>
          <w:color w:val="000000" w:themeColor="text1"/>
        </w:rPr>
        <w:t xml:space="preserve">obce </w:t>
      </w:r>
      <w:r>
        <w:rPr>
          <w:b/>
          <w:color w:val="000000" w:themeColor="text1"/>
        </w:rPr>
        <w:t xml:space="preserve">bere na </w:t>
      </w:r>
      <w:r w:rsidR="0023772A" w:rsidRPr="00A351BD">
        <w:rPr>
          <w:b/>
          <w:color w:val="000000" w:themeColor="text1"/>
        </w:rPr>
        <w:t>vědomí</w:t>
      </w:r>
      <w:r>
        <w:rPr>
          <w:b/>
          <w:color w:val="000000" w:themeColor="text1"/>
        </w:rPr>
        <w:t xml:space="preserve"> – bez připomínek</w:t>
      </w:r>
      <w:r w:rsidR="0023772A" w:rsidRPr="00A351BD">
        <w:rPr>
          <w:b/>
          <w:color w:val="000000" w:themeColor="text1"/>
        </w:rPr>
        <w:t>.</w:t>
      </w:r>
    </w:p>
    <w:p w:rsidR="0023772A" w:rsidRDefault="0023772A" w:rsidP="0023772A">
      <w:pPr>
        <w:rPr>
          <w:b/>
          <w:color w:val="000000" w:themeColor="text1"/>
        </w:rPr>
      </w:pPr>
    </w:p>
    <w:p w:rsidR="00803678" w:rsidRDefault="00AF496A" w:rsidP="00AF496A">
      <w:r w:rsidRPr="00AF496A">
        <w:t>Provedená kontrola z SFRB ohledně 51 bytových jednotek Vysoká Pec č. p. 140</w:t>
      </w:r>
      <w:r w:rsidR="00BF0526">
        <w:t>: Protokol o výsledku</w:t>
      </w:r>
      <w:r>
        <w:t xml:space="preserve"> </w:t>
      </w:r>
      <w:r w:rsidR="00BF0526">
        <w:t>veřejnosprávní fyzické kontroly naplnění</w:t>
      </w:r>
      <w:r w:rsidR="00803678">
        <w:t xml:space="preserve"> podmínek smlouvy o poskytnutí dotace z prostředků Státního fondu rozvoje bydlení na výstavbu nájemních bytů v obcích pro příjmově vymezené osoby dle NV č. 146/</w:t>
      </w:r>
      <w:r w:rsidR="001445A2">
        <w:t>2003 Sb. ze dne 3. 3. 2020 /viz</w:t>
      </w:r>
      <w:r w:rsidR="00803678">
        <w:t xml:space="preserve"> příloha/. </w:t>
      </w:r>
    </w:p>
    <w:p w:rsidR="00AF496A" w:rsidRDefault="00CF2659" w:rsidP="00AF496A">
      <w:r>
        <w:t>V závěru</w:t>
      </w:r>
      <w:r w:rsidR="00803678">
        <w:t xml:space="preserve"> kontrolní skupina konstatuje, že nebylo zjištěno žádné porušení podmínek přidělení dotace. </w:t>
      </w:r>
      <w:r w:rsidR="00AF496A">
        <w:t xml:space="preserve">Ke dni 4. 3. 2020 byla podána žádost o </w:t>
      </w:r>
      <w:r w:rsidR="00803678">
        <w:t xml:space="preserve">změnu smlouvy o poskytnutí dotace z prostředků Státního </w:t>
      </w:r>
      <w:r w:rsidR="00F64C8F">
        <w:t xml:space="preserve">fondu rozvoje bydlení v souladu s podmínkami § 4 odst. 3 nařízení vlády č. 146/2003 Sb. </w:t>
      </w:r>
      <w:r w:rsidR="00AF496A">
        <w:t xml:space="preserve">Pokud bude žádosti vyhověno, bytový dům bude podléhat kontrolám ještě </w:t>
      </w:r>
      <w:r w:rsidR="00F64C8F">
        <w:t xml:space="preserve">cca </w:t>
      </w:r>
      <w:r w:rsidR="00AF496A">
        <w:t>20 let.</w:t>
      </w:r>
    </w:p>
    <w:p w:rsidR="00F64C8F" w:rsidRDefault="00F64C8F" w:rsidP="00AF496A"/>
    <w:p w:rsidR="00C70F58" w:rsidRDefault="00F64C8F" w:rsidP="00C70F5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Zastupitelstvo </w:t>
      </w:r>
      <w:r w:rsidR="001445A2">
        <w:rPr>
          <w:b/>
          <w:color w:val="000000" w:themeColor="text1"/>
        </w:rPr>
        <w:t xml:space="preserve">obce </w:t>
      </w:r>
      <w:r>
        <w:rPr>
          <w:b/>
          <w:color w:val="000000" w:themeColor="text1"/>
        </w:rPr>
        <w:t xml:space="preserve">bere na vědomí – bez připomínek. </w:t>
      </w:r>
    </w:p>
    <w:p w:rsidR="00F64C8F" w:rsidRDefault="00F64C8F" w:rsidP="00C70F58">
      <w:pPr>
        <w:rPr>
          <w:b/>
          <w:color w:val="000000" w:themeColor="text1"/>
        </w:rPr>
      </w:pPr>
    </w:p>
    <w:p w:rsidR="00AF496A" w:rsidRDefault="00AF496A" w:rsidP="00AF496A"/>
    <w:p w:rsidR="00C70F58" w:rsidRDefault="00C70F58" w:rsidP="00AF496A">
      <w:pPr>
        <w:rPr>
          <w:b/>
          <w:color w:val="2E74B5" w:themeColor="accent1" w:themeShade="BF"/>
          <w:sz w:val="28"/>
          <w:szCs w:val="28"/>
        </w:rPr>
      </w:pPr>
      <w:r w:rsidRPr="00C70F58">
        <w:rPr>
          <w:b/>
          <w:color w:val="2E74B5" w:themeColor="accent1" w:themeShade="BF"/>
          <w:sz w:val="28"/>
          <w:szCs w:val="28"/>
        </w:rPr>
        <w:t xml:space="preserve">Bod č. </w:t>
      </w:r>
      <w:r>
        <w:rPr>
          <w:b/>
          <w:color w:val="2E74B5" w:themeColor="accent1" w:themeShade="BF"/>
          <w:sz w:val="28"/>
          <w:szCs w:val="28"/>
        </w:rPr>
        <w:t xml:space="preserve">6 </w:t>
      </w:r>
      <w:r w:rsidRPr="00C70F58">
        <w:rPr>
          <w:b/>
          <w:color w:val="2E74B5" w:themeColor="accent1" w:themeShade="BF"/>
          <w:sz w:val="28"/>
          <w:szCs w:val="28"/>
        </w:rPr>
        <w:t>Řešení akcí: výstavba II. etapy chodníku, oprava komunikace a dešťové kanalizace v západní části Bohutína – vyhlášení a výsledek výběrového řízení, výstavba Domu s domácí péčí v části Vysoká Pec, údržba zeleně v obci, IROP - projekt chodník v obci Bohutín – monitorovací zpráva v době udržitelnosti</w:t>
      </w:r>
    </w:p>
    <w:p w:rsidR="006E21CC" w:rsidRDefault="006E21CC" w:rsidP="00AF496A">
      <w:pPr>
        <w:rPr>
          <w:b/>
          <w:color w:val="2E74B5" w:themeColor="accent1" w:themeShade="BF"/>
          <w:sz w:val="28"/>
          <w:szCs w:val="28"/>
        </w:rPr>
      </w:pPr>
    </w:p>
    <w:p w:rsidR="00F64C8F" w:rsidRDefault="006E21CC" w:rsidP="00AF496A">
      <w:r w:rsidRPr="006E21CC">
        <w:t xml:space="preserve">Výstavba II. etapy chodníku, oprava komunikace a dešťové kanalizace v západní části Bohutína – </w:t>
      </w:r>
      <w:r w:rsidR="00F64C8F">
        <w:t xml:space="preserve">na základě podané objednávky u firmy </w:t>
      </w:r>
      <w:proofErr w:type="spellStart"/>
      <w:r w:rsidR="00F64C8F">
        <w:t>Sigmin</w:t>
      </w:r>
      <w:proofErr w:type="spellEnd"/>
      <w:r w:rsidR="00F64C8F">
        <w:t xml:space="preserve"> a.</w:t>
      </w:r>
      <w:r w:rsidR="001445A2">
        <w:t xml:space="preserve"> </w:t>
      </w:r>
      <w:r w:rsidR="00F64C8F">
        <w:t>s. na zajištění služeb spojených s přípravou a zpracováním výběrového řízení na d</w:t>
      </w:r>
      <w:r w:rsidR="001445A2">
        <w:t>odavatele: zjednodušené podlimi</w:t>
      </w:r>
      <w:r w:rsidR="00F64C8F">
        <w:t xml:space="preserve">tní řízení dle zákona pro projekt Rekonstrukce místní komunikace. Výběrové řízení na dodavatele bude provedeno dle platné metodiky a podmínek programu – Středočeský fond obnovy venkova 2017 – 2020. </w:t>
      </w:r>
    </w:p>
    <w:p w:rsidR="00706B76" w:rsidRDefault="00F64C8F" w:rsidP="00AF496A">
      <w:r>
        <w:t xml:space="preserve">Zadávací dokumentace, smlouva o dílo a další ke zpracování nabídky ze dne 12. 2. 2020 bylo zveřejněno na profilu </w:t>
      </w:r>
      <w:r w:rsidR="00706B76">
        <w:t>zadavatele dle platných právní</w:t>
      </w:r>
      <w:r w:rsidR="001445A2">
        <w:t>ch předpisů. Podané nabídky měly</w:t>
      </w:r>
      <w:r w:rsidR="00706B76">
        <w:t xml:space="preserve"> být </w:t>
      </w:r>
      <w:r w:rsidR="001445A2">
        <w:t xml:space="preserve">doručeny </w:t>
      </w:r>
      <w:r w:rsidR="00706B76">
        <w:t>do 2. 3. 2020 do 9:00 hod. a následně vyhodnoceny odsouh</w:t>
      </w:r>
      <w:r w:rsidR="001445A2">
        <w:t xml:space="preserve">lasenou výběrovou komisí z 11. </w:t>
      </w:r>
      <w:r w:rsidR="00706B76">
        <w:t xml:space="preserve">12. 2019 zastupitelstvem obce. Bohužel na základě podaných připomínek a doplnění bylo výše uvedené výběrové řízení prodlouženo s lhůtou podání nabídek do 17. 3. 2020 do 9:00 hod. </w:t>
      </w:r>
    </w:p>
    <w:p w:rsidR="00AF496A" w:rsidRDefault="00706B76" w:rsidP="00AF496A">
      <w:r>
        <w:t>Bude jednáno opětovně na následujícím jednání ZO dne 25. 3. 2020.</w:t>
      </w:r>
    </w:p>
    <w:p w:rsidR="00706B76" w:rsidRPr="006E21CC" w:rsidRDefault="00706B76" w:rsidP="00AF496A"/>
    <w:p w:rsidR="0023772A" w:rsidRDefault="00706B76" w:rsidP="0023772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Zastupitelstvo </w:t>
      </w:r>
      <w:r w:rsidR="001445A2">
        <w:rPr>
          <w:b/>
          <w:color w:val="000000" w:themeColor="text1"/>
        </w:rPr>
        <w:t xml:space="preserve">obce </w:t>
      </w:r>
      <w:r>
        <w:rPr>
          <w:b/>
          <w:color w:val="000000" w:themeColor="text1"/>
        </w:rPr>
        <w:t>bere na vědomí – bez připomínek</w:t>
      </w:r>
      <w:r w:rsidR="006E21CC" w:rsidRPr="00A351BD">
        <w:rPr>
          <w:b/>
          <w:color w:val="000000" w:themeColor="text1"/>
        </w:rPr>
        <w:t>.</w:t>
      </w:r>
    </w:p>
    <w:p w:rsidR="009F1236" w:rsidRDefault="009F1236" w:rsidP="0023772A"/>
    <w:p w:rsidR="009F1236" w:rsidRDefault="009F1236" w:rsidP="0023772A">
      <w:r w:rsidRPr="009F1236">
        <w:t>Výstavba Domu s domácí péčí v části Vysoká Pec</w:t>
      </w:r>
      <w:r>
        <w:t xml:space="preserve"> – přítomni zástupci investora a neziskové organizace, které budou dům stavět a provozovat. Dům bude provozován na obecním pozemku ve Vysoké Peci. Kapaci</w:t>
      </w:r>
      <w:r w:rsidR="001445A2">
        <w:t>ta domu je zatím připravována pro</w:t>
      </w:r>
      <w:r>
        <w:t xml:space="preserve"> </w:t>
      </w:r>
      <w:r w:rsidR="00706B76">
        <w:t xml:space="preserve">cca </w:t>
      </w:r>
      <w:r>
        <w:t>150 klientů.</w:t>
      </w:r>
    </w:p>
    <w:p w:rsidR="009F1236" w:rsidRDefault="009F1236" w:rsidP="0023772A">
      <w:r>
        <w:t>Zastupitelstvo obce bylo na prohlídce obdobného zařízení, je</w:t>
      </w:r>
      <w:r w:rsidR="001445A2">
        <w:t>n</w:t>
      </w:r>
      <w:r>
        <w:t xml:space="preserve">ž je v majetku stejných investorů a provozovatelů. Ti jsou zastupováni panem Šedivým a panem </w:t>
      </w:r>
      <w:proofErr w:type="spellStart"/>
      <w:r>
        <w:t>Khonem</w:t>
      </w:r>
      <w:proofErr w:type="spellEnd"/>
      <w:r>
        <w:t>. Součástí areálu bude i bydlení pro některé zaměstnance tohoto zařízení.</w:t>
      </w:r>
    </w:p>
    <w:p w:rsidR="009F1236" w:rsidRDefault="009F1236" w:rsidP="0023772A">
      <w:r>
        <w:t>Z řad občanů Bohutína padly dotazy ohledně přednostních míst pro občany obce Bohutín, zamě</w:t>
      </w:r>
      <w:r w:rsidR="004D7BAD">
        <w:t xml:space="preserve">stnání pro občany Bohutína, financování stavby a </w:t>
      </w:r>
      <w:r>
        <w:t>ohledně financování pobytu klientů.</w:t>
      </w:r>
    </w:p>
    <w:p w:rsidR="009F1236" w:rsidRDefault="009F1236" w:rsidP="0023772A">
      <w:r>
        <w:t>Obec má předjednáno, že určitá část lůžek bude rezervována pro občany obce Bohutín. Každý klient platí stejně jako v plně státních zařízeních, a to 385,- Kč/1 den. Pokud klient nemá důchod v takové výši, doplácí jeho pobyt rodina, ve výjimečných případech obec.</w:t>
      </w:r>
    </w:p>
    <w:p w:rsidR="00E156BB" w:rsidRDefault="00E156BB" w:rsidP="0023772A">
      <w:r>
        <w:t>O zaměstnání se mohou ucházet i místní občané, nicméně musí splnit požadavky pro takovéto zaměstnání v sociálních a zdravotních službách.</w:t>
      </w:r>
    </w:p>
    <w:p w:rsidR="00E156BB" w:rsidRDefault="00E156BB" w:rsidP="0023772A">
      <w:r>
        <w:t xml:space="preserve">Stavbu bude financovat soukromá firma, předpokládá získání dotace. Navrhuje, aby obec měla svého zástupce ve firmě </w:t>
      </w:r>
      <w:r w:rsidR="001445A2">
        <w:t>či v neziskové organizaci, která</w:t>
      </w:r>
      <w:r>
        <w:t xml:space="preserve"> bude provozovatelem domova.</w:t>
      </w:r>
    </w:p>
    <w:p w:rsidR="00E156BB" w:rsidRDefault="00E156BB" w:rsidP="0023772A">
      <w:r>
        <w:t xml:space="preserve">Předpokládaná kapacita je zatím 150 klientských lůžek, což znamená přibližně 60 – 70 zaměstnanců. Příjem </w:t>
      </w:r>
      <w:r w:rsidR="001445A2">
        <w:t xml:space="preserve">od </w:t>
      </w:r>
      <w:r>
        <w:t>klienta – 385,- Kč/1 den nepokryje náklady. Dofinancování nákladů na klienta a provoz se řeší pomocí příspěvků na péči a dotací z kraje. Průměrné měsíční náklady na jednoho klienta jsou totiž ve výši 26.000,- Kč.</w:t>
      </w:r>
    </w:p>
    <w:p w:rsidR="001A6CAE" w:rsidRDefault="001A6CAE" w:rsidP="0023772A">
      <w:r>
        <w:t>Pan Šedivý ještě doporučuje různorodost domu, tedy možnost ubytovat zde klienty s nejrůznějšími onemocněními jak tělesnými, tak psychickými, či psychiatrickými (např. Alzheim</w:t>
      </w:r>
      <w:r w:rsidR="00CF2659">
        <w:t>e</w:t>
      </w:r>
      <w:r>
        <w:t>rova choroba).</w:t>
      </w:r>
    </w:p>
    <w:p w:rsidR="00706B76" w:rsidRDefault="00706B76" w:rsidP="0023772A">
      <w:r>
        <w:t>V průběhu následujících 14 dnů bude uskutečněna další schůzka obou stran k upřesnění předloženého záměru a následného posouzení realizace stavby a samotného provozu z právního hlediska.</w:t>
      </w:r>
    </w:p>
    <w:p w:rsidR="00397385" w:rsidRDefault="00397385" w:rsidP="0023772A">
      <w:r>
        <w:t>Starosta shrnuje skutečnost, že obec má zájem realizovat na obecním pozemku výstavbu domu pro seniory a nemocné, pozemek zůstane ve vlastnictví obce, stavba bude realizována za</w:t>
      </w:r>
      <w:r w:rsidR="001445A2">
        <w:t xml:space="preserve"> soukromé finanční prostředky, přesto bude mít obec</w:t>
      </w:r>
      <w:r>
        <w:t xml:space="preserve"> pro své občany přednostní práva ohledně </w:t>
      </w:r>
      <w:r w:rsidR="001445A2">
        <w:t xml:space="preserve">jejich </w:t>
      </w:r>
      <w:r>
        <w:t>umístění. Vše samozřejmě záleží na dalším jednání mezi zástupci obce</w:t>
      </w:r>
      <w:r w:rsidR="001445A2">
        <w:t>,</w:t>
      </w:r>
      <w:r>
        <w:t xml:space="preserve"> a pokud se podaří realizovat stavbu</w:t>
      </w:r>
      <w:r w:rsidR="001445A2">
        <w:t>,</w:t>
      </w:r>
      <w:r>
        <w:t xml:space="preserve"> taktéž na majitelích realizovaného záměru.  </w:t>
      </w:r>
    </w:p>
    <w:p w:rsidR="00706B76" w:rsidRDefault="00706B76" w:rsidP="0023772A">
      <w:r>
        <w:t xml:space="preserve"> </w:t>
      </w:r>
    </w:p>
    <w:p w:rsidR="003656E3" w:rsidRDefault="00706B76" w:rsidP="0023772A">
      <w:r>
        <w:rPr>
          <w:b/>
          <w:color w:val="000000" w:themeColor="text1"/>
        </w:rPr>
        <w:t xml:space="preserve">Zastupitelstvo </w:t>
      </w:r>
      <w:r w:rsidR="001445A2">
        <w:rPr>
          <w:b/>
          <w:color w:val="000000" w:themeColor="text1"/>
        </w:rPr>
        <w:t xml:space="preserve">obce </w:t>
      </w:r>
      <w:r>
        <w:rPr>
          <w:b/>
          <w:color w:val="000000" w:themeColor="text1"/>
        </w:rPr>
        <w:t>bere na vědomí – bez připomínek</w:t>
      </w:r>
      <w:r w:rsidR="001445A2">
        <w:rPr>
          <w:b/>
          <w:color w:val="000000" w:themeColor="text1"/>
        </w:rPr>
        <w:t>.</w:t>
      </w:r>
    </w:p>
    <w:p w:rsidR="00706B76" w:rsidRDefault="00706B76" w:rsidP="0023772A"/>
    <w:p w:rsidR="003656E3" w:rsidRDefault="003656E3" w:rsidP="0023772A">
      <w:r>
        <w:t xml:space="preserve">Údržba zeleně – prořezávka a kácení stromů v obci je hotová </w:t>
      </w:r>
      <w:r w:rsidR="005B4ABC">
        <w:t xml:space="preserve">částečně </w:t>
      </w:r>
      <w:r>
        <w:t>pouze v Tisové. Kácení na hřbitově muselo být zatím pozastaveno vzhledem k náročnosti a potížím, ke kterým došlo při počátku. Bude zvolena jiná firma. Pan Lání</w:t>
      </w:r>
      <w:r w:rsidR="00537558">
        <w:t>k, se kterým obec spolupracuje několik let, při kácení spadl a zároveň došlo k poškození několika hrobů. Škody budou v plné výši uhrazeny</w:t>
      </w:r>
      <w:r w:rsidR="005B4ABC">
        <w:t xml:space="preserve"> z pojištění p. Láníka. Rozhodnutí o kácení na výše uvedenou lokalitu bude možno prodlo</w:t>
      </w:r>
      <w:r w:rsidR="0014693A">
        <w:t>u</w:t>
      </w:r>
      <w:r w:rsidR="005B4ABC">
        <w:t xml:space="preserve">žit do dubna 2020 /nutno zkonzultovat </w:t>
      </w:r>
      <w:r w:rsidR="00CF2659">
        <w:t>s</w:t>
      </w:r>
      <w:r w:rsidR="005B4ABC">
        <w:t xml:space="preserve"> městem Příbram odborem životního prostředí/. Po </w:t>
      </w:r>
      <w:r w:rsidR="001445A2">
        <w:t>dohodě s p. Láníkem a občany</w:t>
      </w:r>
      <w:r w:rsidR="005B4ABC">
        <w:t> Tisové bude následně ještě v měsíci březnu provedena odborná revitalizace v tét</w:t>
      </w:r>
      <w:r w:rsidR="0014693A">
        <w:t>o</w:t>
      </w:r>
      <w:r w:rsidR="005B4ABC">
        <w:t xml:space="preserve"> části obce u všech obecních stromů.   </w:t>
      </w:r>
    </w:p>
    <w:p w:rsidR="005B4ABC" w:rsidRDefault="005B4ABC" w:rsidP="005B4ABC">
      <w:pPr>
        <w:rPr>
          <w:b/>
          <w:color w:val="000000" w:themeColor="text1"/>
        </w:rPr>
      </w:pPr>
    </w:p>
    <w:p w:rsidR="005B4ABC" w:rsidRDefault="005B4ABC" w:rsidP="005B4ABC">
      <w:r>
        <w:rPr>
          <w:b/>
          <w:color w:val="000000" w:themeColor="text1"/>
        </w:rPr>
        <w:t xml:space="preserve">Zastupitelstvo </w:t>
      </w:r>
      <w:r w:rsidR="001445A2">
        <w:rPr>
          <w:b/>
          <w:color w:val="000000" w:themeColor="text1"/>
        </w:rPr>
        <w:t xml:space="preserve">obce </w:t>
      </w:r>
      <w:r>
        <w:rPr>
          <w:b/>
          <w:color w:val="000000" w:themeColor="text1"/>
        </w:rPr>
        <w:t>bere na vědomí – bez připomínek</w:t>
      </w:r>
    </w:p>
    <w:p w:rsidR="00537558" w:rsidRDefault="00537558" w:rsidP="0023772A"/>
    <w:p w:rsidR="00537558" w:rsidRDefault="005D2FB3" w:rsidP="0023772A">
      <w:r w:rsidRPr="005D2FB3">
        <w:t>IROP - projekt chodník v obci Bohutín – monitorovací zpráva v době udržitelnosti</w:t>
      </w:r>
      <w:r>
        <w:t xml:space="preserve"> – udržitelnost je 5 let. Byla tedy objednána monitorovací zpráva za částku 5.000,- Kč</w:t>
      </w:r>
      <w:r w:rsidR="001445A2">
        <w:t xml:space="preserve"> bez DPH u formy ACCON </w:t>
      </w:r>
      <w:proofErr w:type="spellStart"/>
      <w:r w:rsidR="009B5CCD">
        <w:t>m</w:t>
      </w:r>
      <w:r w:rsidR="001445A2">
        <w:t>anagers</w:t>
      </w:r>
      <w:proofErr w:type="spellEnd"/>
      <w:r w:rsidR="001445A2">
        <w:t xml:space="preserve"> § </w:t>
      </w:r>
      <w:proofErr w:type="spellStart"/>
      <w:r w:rsidR="009B5CCD">
        <w:t>p</w:t>
      </w:r>
      <w:r w:rsidR="005B4ABC">
        <w:t>artners</w:t>
      </w:r>
      <w:proofErr w:type="spellEnd"/>
      <w:r w:rsidR="005B4ABC">
        <w:t xml:space="preserve"> s</w:t>
      </w:r>
      <w:r w:rsidR="009B5CCD">
        <w:t>.r.</w:t>
      </w:r>
      <w:r w:rsidR="005B4ABC">
        <w:t xml:space="preserve">o. </w:t>
      </w:r>
    </w:p>
    <w:p w:rsidR="005B4ABC" w:rsidRDefault="005B4ABC" w:rsidP="005B4ABC">
      <w:pPr>
        <w:rPr>
          <w:b/>
          <w:color w:val="000000" w:themeColor="text1"/>
        </w:rPr>
      </w:pPr>
    </w:p>
    <w:p w:rsidR="005B4ABC" w:rsidRDefault="005B4ABC" w:rsidP="005B4ABC">
      <w:bookmarkStart w:id="2" w:name="_Hlk34735285"/>
      <w:r>
        <w:rPr>
          <w:b/>
          <w:color w:val="000000" w:themeColor="text1"/>
        </w:rPr>
        <w:lastRenderedPageBreak/>
        <w:t xml:space="preserve">Zastupitelstvo </w:t>
      </w:r>
      <w:r w:rsidR="009B5CCD">
        <w:rPr>
          <w:b/>
          <w:color w:val="000000" w:themeColor="text1"/>
        </w:rPr>
        <w:t xml:space="preserve">obce </w:t>
      </w:r>
      <w:r>
        <w:rPr>
          <w:b/>
          <w:color w:val="000000" w:themeColor="text1"/>
        </w:rPr>
        <w:t>bere na vědomí – bez připomínek</w:t>
      </w:r>
    </w:p>
    <w:bookmarkEnd w:id="2"/>
    <w:p w:rsidR="005D2FB3" w:rsidRDefault="005D2FB3" w:rsidP="0023772A"/>
    <w:p w:rsidR="00C74A70" w:rsidRDefault="00C74A70" w:rsidP="0023772A"/>
    <w:p w:rsidR="005D2FB3" w:rsidRDefault="006A53A9" w:rsidP="0023772A">
      <w:pPr>
        <w:rPr>
          <w:b/>
          <w:color w:val="2E74B5" w:themeColor="accent1" w:themeShade="BF"/>
          <w:sz w:val="28"/>
          <w:szCs w:val="28"/>
        </w:rPr>
      </w:pPr>
      <w:r w:rsidRPr="006A53A9">
        <w:rPr>
          <w:b/>
          <w:color w:val="2E74B5" w:themeColor="accent1" w:themeShade="BF"/>
          <w:sz w:val="28"/>
          <w:szCs w:val="28"/>
        </w:rPr>
        <w:t xml:space="preserve">Bod č. </w:t>
      </w:r>
      <w:r>
        <w:rPr>
          <w:b/>
          <w:color w:val="2E74B5" w:themeColor="accent1" w:themeShade="BF"/>
          <w:sz w:val="28"/>
          <w:szCs w:val="28"/>
        </w:rPr>
        <w:t xml:space="preserve">7 </w:t>
      </w:r>
      <w:r w:rsidRPr="006A53A9">
        <w:rPr>
          <w:b/>
          <w:color w:val="2E74B5" w:themeColor="accent1" w:themeShade="BF"/>
          <w:sz w:val="28"/>
          <w:szCs w:val="28"/>
        </w:rPr>
        <w:t xml:space="preserve">Žádosti: Tomáš </w:t>
      </w:r>
      <w:proofErr w:type="spellStart"/>
      <w:r w:rsidRPr="006A53A9">
        <w:rPr>
          <w:b/>
          <w:color w:val="2E74B5" w:themeColor="accent1" w:themeShade="BF"/>
          <w:sz w:val="28"/>
          <w:szCs w:val="28"/>
        </w:rPr>
        <w:t>Ric</w:t>
      </w:r>
      <w:proofErr w:type="spellEnd"/>
      <w:r w:rsidRPr="006A53A9">
        <w:rPr>
          <w:b/>
          <w:color w:val="2E74B5" w:themeColor="accent1" w:themeShade="BF"/>
          <w:sz w:val="28"/>
          <w:szCs w:val="28"/>
        </w:rPr>
        <w:t xml:space="preserve"> a TOR-IN spol. s.r.o. – návrh na pořízení změn</w:t>
      </w:r>
      <w:r>
        <w:rPr>
          <w:b/>
          <w:color w:val="2E74B5" w:themeColor="accent1" w:themeShade="BF"/>
          <w:sz w:val="28"/>
          <w:szCs w:val="28"/>
        </w:rPr>
        <w:t>y</w:t>
      </w:r>
      <w:r w:rsidRPr="006A53A9">
        <w:rPr>
          <w:b/>
          <w:color w:val="2E74B5" w:themeColor="accent1" w:themeShade="BF"/>
          <w:sz w:val="28"/>
          <w:szCs w:val="28"/>
        </w:rPr>
        <w:t xml:space="preserve"> č. 1 Územního plánu obce Bohutín, žádost o odkoupení pozemku manželé Landovi, p. Pekárek (viz vyhlášený záměr č.j.11/2020)</w:t>
      </w:r>
    </w:p>
    <w:p w:rsidR="006A53A9" w:rsidRDefault="006A53A9" w:rsidP="0023772A"/>
    <w:p w:rsidR="00823AAE" w:rsidRDefault="006A53A9" w:rsidP="0023772A">
      <w:r w:rsidRPr="006A53A9">
        <w:t xml:space="preserve">Tomáš </w:t>
      </w:r>
      <w:proofErr w:type="spellStart"/>
      <w:r w:rsidRPr="006A53A9">
        <w:t>Ric</w:t>
      </w:r>
      <w:proofErr w:type="spellEnd"/>
      <w:r w:rsidRPr="006A53A9">
        <w:t xml:space="preserve"> a TOR-IN spol. s.r.o. – návrh na pořízení změny č. 1 Územního plánu obce Bohutín</w:t>
      </w:r>
      <w:r>
        <w:t xml:space="preserve"> – vzhledem k tomu, že firma </w:t>
      </w:r>
      <w:r w:rsidR="009B5CCD">
        <w:t>v da</w:t>
      </w:r>
      <w:r w:rsidR="0014693A">
        <w:t xml:space="preserve">né lokalitě </w:t>
      </w:r>
      <w:r w:rsidR="009B5CCD">
        <w:t>nevyhovuje svým provozem především hlukem z provozu</w:t>
      </w:r>
      <w:r>
        <w:t xml:space="preserve">, bude </w:t>
      </w:r>
      <w:r w:rsidR="0014693A">
        <w:t xml:space="preserve">zázemí firmy </w:t>
      </w:r>
      <w:r>
        <w:t>stěhovat mimo obydlenou část a prostory po firmě by ráda využila na bydlení. Změnu č</w:t>
      </w:r>
      <w:r w:rsidR="009B5CCD">
        <w:t>.</w:t>
      </w:r>
      <w:r>
        <w:t xml:space="preserve"> 1 bude financovat firma TOR-IN spol. s.r.o., neboť ji žádá</w:t>
      </w:r>
      <w:r w:rsidR="009B5CCD">
        <w:t xml:space="preserve"> /viz</w:t>
      </w:r>
      <w:r w:rsidR="0014693A">
        <w:t xml:space="preserve"> </w:t>
      </w:r>
      <w:r w:rsidR="00823AAE">
        <w:t>u</w:t>
      </w:r>
      <w:r w:rsidR="0014693A">
        <w:t>zavřená smlouva</w:t>
      </w:r>
      <w:r w:rsidR="00823AAE">
        <w:t xml:space="preserve"> Ateliér Vorlíček s.r.o.</w:t>
      </w:r>
      <w:r w:rsidR="009B5CCD">
        <w:t>,</w:t>
      </w:r>
      <w:r w:rsidR="00823AAE">
        <w:t xml:space="preserve"> IČO: 04436571 a TOR-IN spol. s</w:t>
      </w:r>
      <w:r w:rsidR="009B5CCD">
        <w:t>.</w:t>
      </w:r>
      <w:r w:rsidR="00823AAE">
        <w:t>r.o.</w:t>
      </w:r>
      <w:r w:rsidR="009B5CCD">
        <w:t>,</w:t>
      </w:r>
      <w:r w:rsidR="00823AAE">
        <w:t xml:space="preserve"> IČO 49551329, účelem spolupráce klienta a ar</w:t>
      </w:r>
      <w:r w:rsidR="009B5CCD">
        <w:t>chitekta je vypracování návrhu změny č. 1 Ú</w:t>
      </w:r>
      <w:r w:rsidR="00823AAE">
        <w:t xml:space="preserve">zemního plánu </w:t>
      </w:r>
      <w:r w:rsidR="009B5CCD">
        <w:t xml:space="preserve">obce Bohutín </w:t>
      </w:r>
      <w:r w:rsidR="00823AAE">
        <w:t>a poskytnutí součinnosti při jeho pořízení a vydání/</w:t>
      </w:r>
      <w:r>
        <w:t>. Při procházení Územního plánu byly zjištěny nedostatky, které budou taktéž odstraněny při změně č. 1</w:t>
      </w:r>
      <w:r w:rsidR="00823AAE">
        <w:t xml:space="preserve"> /bývalý obecní úřad Vysoká Pec 74, bytový dům p. </w:t>
      </w:r>
      <w:proofErr w:type="spellStart"/>
      <w:r w:rsidR="00823AAE">
        <w:t>Kopsy</w:t>
      </w:r>
      <w:proofErr w:type="spellEnd"/>
      <w:r w:rsidR="00823AAE">
        <w:t xml:space="preserve"> a další/</w:t>
      </w:r>
      <w:r>
        <w:t xml:space="preserve">. Pořizovatelem bude obec Bohutín </w:t>
      </w:r>
      <w:r w:rsidR="00823AAE">
        <w:t xml:space="preserve">v zastoupení uzavřené dohody mezi firmou TOR-In spol. s r.o. a Bc. Stanislavem </w:t>
      </w:r>
      <w:proofErr w:type="spellStart"/>
      <w:r w:rsidR="00823AAE">
        <w:t>Pítrem</w:t>
      </w:r>
      <w:proofErr w:type="spellEnd"/>
      <w:r w:rsidR="00823AAE">
        <w:t xml:space="preserve"> Dis, Mlýnská 51</w:t>
      </w:r>
      <w:r w:rsidR="009B5CCD">
        <w:t>, 742 72 Mořkov /viz</w:t>
      </w:r>
      <w:r w:rsidR="00823AAE">
        <w:t xml:space="preserve"> uzavřená dohoda o provedení </w:t>
      </w:r>
    </w:p>
    <w:p w:rsidR="006A53A9" w:rsidRDefault="00CA12B1" w:rsidP="0023772A">
      <w:r>
        <w:t>p</w:t>
      </w:r>
      <w:r w:rsidR="00823AAE">
        <w:t xml:space="preserve">ráce, pracovní úkol -  </w:t>
      </w:r>
      <w:r w:rsidR="0092209A">
        <w:t xml:space="preserve">osoba je odborně způsobilá dle vyhlášky MV ČR č. 345/2000 Sb., č. osvědčení 510806521/. </w:t>
      </w:r>
      <w:r w:rsidR="006A53A9">
        <w:t xml:space="preserve">Změna proběhne ve zkráceném postupu řízení. Určeným zastupitelem pro pořízení změny č. 1 bude </w:t>
      </w:r>
      <w:r w:rsidR="0092209A">
        <w:t xml:space="preserve">zastupitel </w:t>
      </w:r>
      <w:r w:rsidR="006A53A9">
        <w:t xml:space="preserve">Jiří Tureček, který byl i </w:t>
      </w:r>
      <w:r w:rsidR="0014693A">
        <w:t xml:space="preserve">určeným zastupitelem </w:t>
      </w:r>
      <w:r w:rsidR="006A53A9">
        <w:t>při pořizování územního plánu.</w:t>
      </w:r>
    </w:p>
    <w:p w:rsidR="006A53A9" w:rsidRDefault="006A53A9" w:rsidP="0023772A"/>
    <w:p w:rsidR="0092209A" w:rsidRPr="009B5CCD" w:rsidRDefault="006A53A9" w:rsidP="006A53A9">
      <w:pPr>
        <w:rPr>
          <w:b/>
        </w:rPr>
      </w:pPr>
      <w:r w:rsidRPr="009B5CCD">
        <w:rPr>
          <w:b/>
        </w:rPr>
        <w:t>Zastupitelstvo obce Bohutín schvaluje</w:t>
      </w:r>
      <w:r w:rsidR="0092209A" w:rsidRPr="009B5CCD">
        <w:rPr>
          <w:b/>
        </w:rPr>
        <w:t xml:space="preserve">: </w:t>
      </w:r>
    </w:p>
    <w:p w:rsidR="00123ED4" w:rsidRDefault="00123ED4" w:rsidP="00123ED4">
      <w:pPr>
        <w:pStyle w:val="Prosttext"/>
      </w:pPr>
    </w:p>
    <w:p w:rsidR="00123ED4" w:rsidRPr="009B5CCD" w:rsidRDefault="00123ED4" w:rsidP="00123ED4">
      <w:pPr>
        <w:pStyle w:val="Prosttext"/>
        <w:rPr>
          <w:rFonts w:ascii="Times New Roman" w:hAnsi="Times New Roman" w:cs="Times New Roman"/>
          <w:i/>
          <w:sz w:val="24"/>
          <w:szCs w:val="24"/>
        </w:rPr>
      </w:pPr>
      <w:r w:rsidRPr="009B5CCD">
        <w:rPr>
          <w:rFonts w:ascii="Times New Roman" w:hAnsi="Times New Roman" w:cs="Times New Roman"/>
          <w:i/>
          <w:sz w:val="24"/>
          <w:szCs w:val="24"/>
        </w:rPr>
        <w:t>- návrhy na pořízení změny č. 1 ÚP Bohutín dle § 46 stavebníh</w:t>
      </w:r>
      <w:r w:rsidR="009B5CCD">
        <w:rPr>
          <w:rFonts w:ascii="Times New Roman" w:hAnsi="Times New Roman" w:cs="Times New Roman"/>
          <w:i/>
          <w:sz w:val="24"/>
          <w:szCs w:val="24"/>
        </w:rPr>
        <w:t>o zákona, které byly podány (viz</w:t>
      </w:r>
      <w:r w:rsidRPr="009B5CCD">
        <w:rPr>
          <w:rFonts w:ascii="Times New Roman" w:hAnsi="Times New Roman" w:cs="Times New Roman"/>
          <w:i/>
          <w:sz w:val="24"/>
          <w:szCs w:val="24"/>
        </w:rPr>
        <w:t xml:space="preserve"> příloha),</w:t>
      </w:r>
    </w:p>
    <w:p w:rsidR="00123ED4" w:rsidRPr="009B5CCD" w:rsidRDefault="00123ED4" w:rsidP="00123ED4">
      <w:pPr>
        <w:pStyle w:val="Prosttext"/>
        <w:rPr>
          <w:rFonts w:ascii="Times New Roman" w:hAnsi="Times New Roman" w:cs="Times New Roman"/>
          <w:i/>
          <w:sz w:val="24"/>
          <w:szCs w:val="24"/>
        </w:rPr>
      </w:pPr>
      <w:r w:rsidRPr="009B5CCD">
        <w:rPr>
          <w:rFonts w:ascii="Times New Roman" w:hAnsi="Times New Roman" w:cs="Times New Roman"/>
          <w:i/>
          <w:sz w:val="24"/>
          <w:szCs w:val="24"/>
        </w:rPr>
        <w:t>- pořízení změny č. 1 ÚP Bohutín dle § 6 odst.5 písm. a) stavebního zákona,</w:t>
      </w:r>
    </w:p>
    <w:p w:rsidR="00123ED4" w:rsidRPr="009B5CCD" w:rsidRDefault="009B5CCD" w:rsidP="00123ED4">
      <w:pPr>
        <w:pStyle w:val="Prost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změna č. 1 ÚP Bohutín </w:t>
      </w:r>
      <w:r w:rsidR="00123ED4" w:rsidRPr="009B5CCD">
        <w:rPr>
          <w:rFonts w:ascii="Times New Roman" w:hAnsi="Times New Roman" w:cs="Times New Roman"/>
          <w:i/>
          <w:sz w:val="24"/>
          <w:szCs w:val="24"/>
        </w:rPr>
        <w:t>bude pořizována zkráceným postupem dle § 55a stavebního zákona, (v textové a grafické části změny č.</w:t>
      </w:r>
      <w:r>
        <w:rPr>
          <w:rFonts w:ascii="Times New Roman" w:hAnsi="Times New Roman" w:cs="Times New Roman"/>
          <w:i/>
          <w:sz w:val="24"/>
          <w:szCs w:val="24"/>
        </w:rPr>
        <w:t xml:space="preserve"> 1 ÚP </w:t>
      </w:r>
      <w:r w:rsidR="00123ED4" w:rsidRPr="009B5CCD">
        <w:rPr>
          <w:rFonts w:ascii="Times New Roman" w:hAnsi="Times New Roman" w:cs="Times New Roman"/>
          <w:i/>
          <w:sz w:val="24"/>
          <w:szCs w:val="24"/>
        </w:rPr>
        <w:t>bude uve</w:t>
      </w:r>
      <w:r>
        <w:rPr>
          <w:rFonts w:ascii="Times New Roman" w:hAnsi="Times New Roman" w:cs="Times New Roman"/>
          <w:i/>
          <w:sz w:val="24"/>
          <w:szCs w:val="24"/>
        </w:rPr>
        <w:t xml:space="preserve">deno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Zkracený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postup pořízení </w:t>
      </w:r>
      <w:r w:rsidR="00123ED4" w:rsidRPr="009B5CCD">
        <w:rPr>
          <w:rFonts w:ascii="Times New Roman" w:hAnsi="Times New Roman" w:cs="Times New Roman"/>
          <w:i/>
          <w:sz w:val="24"/>
          <w:szCs w:val="24"/>
        </w:rPr>
        <w:t>změny č. 1 ÚP Bohutín),</w:t>
      </w:r>
    </w:p>
    <w:p w:rsidR="00123ED4" w:rsidRPr="009B5CCD" w:rsidRDefault="009B5CCD" w:rsidP="00123ED4">
      <w:pPr>
        <w:pStyle w:val="Prost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23ED4" w:rsidRPr="009B5CCD">
        <w:rPr>
          <w:rFonts w:ascii="Times New Roman" w:hAnsi="Times New Roman" w:cs="Times New Roman"/>
          <w:i/>
          <w:sz w:val="24"/>
          <w:szCs w:val="24"/>
        </w:rPr>
        <w:t>dle § 6 odst.</w:t>
      </w:r>
      <w:r>
        <w:rPr>
          <w:rFonts w:ascii="Times New Roman" w:hAnsi="Times New Roman" w:cs="Times New Roman"/>
          <w:i/>
          <w:sz w:val="24"/>
          <w:szCs w:val="24"/>
        </w:rPr>
        <w:t xml:space="preserve"> 2 stavebního zákona schvaluje </w:t>
      </w:r>
      <w:r w:rsidR="00123ED4" w:rsidRPr="009B5CCD">
        <w:rPr>
          <w:rFonts w:ascii="Times New Roman" w:hAnsi="Times New Roman" w:cs="Times New Roman"/>
          <w:i/>
          <w:sz w:val="24"/>
          <w:szCs w:val="24"/>
        </w:rPr>
        <w:t xml:space="preserve">pověřeného pořizovatele, který </w:t>
      </w:r>
      <w:r>
        <w:rPr>
          <w:rFonts w:ascii="Times New Roman" w:hAnsi="Times New Roman" w:cs="Times New Roman"/>
          <w:i/>
          <w:sz w:val="24"/>
          <w:szCs w:val="24"/>
        </w:rPr>
        <w:t xml:space="preserve">splňuje kvalifikační požadavky </w:t>
      </w:r>
      <w:r w:rsidR="00123ED4" w:rsidRPr="009B5CCD">
        <w:rPr>
          <w:rFonts w:ascii="Times New Roman" w:hAnsi="Times New Roman" w:cs="Times New Roman"/>
          <w:i/>
          <w:sz w:val="24"/>
          <w:szCs w:val="24"/>
        </w:rPr>
        <w:t>dle § 24 odst. 1 stavebního zákona,</w:t>
      </w:r>
    </w:p>
    <w:p w:rsidR="0092209A" w:rsidRPr="009B5CCD" w:rsidRDefault="00123ED4" w:rsidP="00123ED4">
      <w:pPr>
        <w:pStyle w:val="Prosttext"/>
        <w:rPr>
          <w:rFonts w:ascii="Times New Roman" w:hAnsi="Times New Roman" w:cs="Times New Roman"/>
          <w:i/>
          <w:sz w:val="24"/>
          <w:szCs w:val="24"/>
        </w:rPr>
      </w:pPr>
      <w:r w:rsidRPr="009B5CCD">
        <w:rPr>
          <w:rFonts w:ascii="Times New Roman" w:hAnsi="Times New Roman" w:cs="Times New Roman"/>
          <w:i/>
          <w:sz w:val="24"/>
          <w:szCs w:val="24"/>
        </w:rPr>
        <w:t xml:space="preserve">- dle 47 odst. 1 stavebního zákona schvaluje určeného zastupitele Jiřího Turečka. </w:t>
      </w:r>
    </w:p>
    <w:p w:rsidR="0092209A" w:rsidRDefault="0092209A" w:rsidP="006A53A9"/>
    <w:p w:rsidR="006A53A9" w:rsidRPr="00446034" w:rsidRDefault="006A53A9" w:rsidP="006A53A9">
      <w:pPr>
        <w:rPr>
          <w:b/>
        </w:rPr>
      </w:pPr>
      <w:r w:rsidRPr="00446034">
        <w:rPr>
          <w:b/>
        </w:rPr>
        <w:t>Hlasování</w:t>
      </w:r>
    </w:p>
    <w:p w:rsidR="006A53A9" w:rsidRPr="00446034" w:rsidRDefault="006A53A9" w:rsidP="006A53A9">
      <w:pPr>
        <w:rPr>
          <w:b/>
        </w:rPr>
      </w:pPr>
      <w:r w:rsidRPr="00446034">
        <w:rPr>
          <w:b/>
        </w:rPr>
        <w:t>Pro: 10</w:t>
      </w:r>
    </w:p>
    <w:p w:rsidR="006A53A9" w:rsidRPr="00446034" w:rsidRDefault="006A53A9" w:rsidP="006A53A9">
      <w:pPr>
        <w:rPr>
          <w:b/>
        </w:rPr>
      </w:pPr>
      <w:r w:rsidRPr="00446034">
        <w:rPr>
          <w:b/>
        </w:rPr>
        <w:t>Proti: 0</w:t>
      </w:r>
    </w:p>
    <w:p w:rsidR="006A53A9" w:rsidRDefault="006A53A9" w:rsidP="006A53A9">
      <w:pPr>
        <w:rPr>
          <w:b/>
        </w:rPr>
      </w:pPr>
      <w:r w:rsidRPr="00446034">
        <w:rPr>
          <w:b/>
        </w:rPr>
        <w:t>Zdržel se: 0</w:t>
      </w:r>
    </w:p>
    <w:p w:rsidR="006A53A9" w:rsidRDefault="006A53A9" w:rsidP="0023772A"/>
    <w:p w:rsidR="003D075A" w:rsidRDefault="003D075A" w:rsidP="003D075A">
      <w:r>
        <w:t>Ž</w:t>
      </w:r>
      <w:r w:rsidRPr="003D075A">
        <w:t>ádost o odkoupení pozemku manželé Landovi, p. Pekárek (viz vyhlášený záměr č.j.11/2020)</w:t>
      </w:r>
      <w:r>
        <w:t xml:space="preserve"> – oba majitelé dlouhodobě užívají pozemek, který je v majetku obce. O této skutečnosti se dozvěděli při zaměřování pozemku a při dědickém řízení.</w:t>
      </w:r>
      <w:r w:rsidR="001B6291">
        <w:t xml:space="preserve"> Již projednáno na minulých zastupitelstvech. Na náklady žadatelů byly vyhotoveny nové </w:t>
      </w:r>
      <w:proofErr w:type="spellStart"/>
      <w:r w:rsidR="001B6291">
        <w:t>geom</w:t>
      </w:r>
      <w:proofErr w:type="spellEnd"/>
      <w:r w:rsidR="001B6291">
        <w:t>. plány a následně předloženy na obecní</w:t>
      </w:r>
      <w:r w:rsidR="009B5CCD">
        <w:t>m</w:t>
      </w:r>
      <w:r w:rsidR="001B6291">
        <w:t xml:space="preserve"> úřad</w:t>
      </w:r>
      <w:r w:rsidR="009B5CCD">
        <w:t>ě</w:t>
      </w:r>
      <w:r w:rsidR="001B6291">
        <w:t xml:space="preserve"> k vyhlášení záměrů prodeje obecního majetku. Záměr obce je vyhlášen od 12. 2. 2020 do dnešního dne</w:t>
      </w:r>
      <w:r w:rsidR="009B5CCD">
        <w:t>,</w:t>
      </w:r>
      <w:r w:rsidR="001B6291">
        <w:t xml:space="preserve"> tj. 4. 3. 2020. Nebyla dodána žádná nabídka k vyhlášenému záměru.   </w:t>
      </w:r>
    </w:p>
    <w:p w:rsidR="001B6291" w:rsidRDefault="003D075A" w:rsidP="003D075A">
      <w:r>
        <w:t xml:space="preserve">Obec </w:t>
      </w:r>
      <w:r w:rsidR="001B6291">
        <w:t xml:space="preserve">na základě vyhlášeného záměru a podaných žádostí </w:t>
      </w:r>
      <w:r>
        <w:t>navrhuje pozemky prodat do majetku výše zmíněných žadatelů</w:t>
      </w:r>
      <w:r w:rsidR="001B6291">
        <w:t>:</w:t>
      </w:r>
    </w:p>
    <w:p w:rsidR="0027751B" w:rsidRDefault="0027751B" w:rsidP="003D075A"/>
    <w:p w:rsidR="0027751B" w:rsidRDefault="00E56350" w:rsidP="003D075A">
      <w:r>
        <w:lastRenderedPageBreak/>
        <w:t>Návrh: prodat výš</w:t>
      </w:r>
      <w:r w:rsidR="009B5CCD">
        <w:t>e uvedené pozemky za 100,- Kč/ 1 m</w:t>
      </w:r>
      <w:r w:rsidR="009B5CCD">
        <w:rPr>
          <w:vertAlign w:val="superscript"/>
        </w:rPr>
        <w:t>2</w:t>
      </w:r>
      <w:r>
        <w:t>, náklady spojené s prodejem hradí kupující /kupní smlouva, vklad na katastr/</w:t>
      </w:r>
      <w:r w:rsidR="009B5CCD">
        <w:t>:</w:t>
      </w:r>
    </w:p>
    <w:p w:rsidR="0027751B" w:rsidRDefault="0027751B" w:rsidP="003D075A"/>
    <w:p w:rsidR="006C1263" w:rsidRDefault="009B5CCD" w:rsidP="003D075A">
      <w:r>
        <w:t xml:space="preserve">- </w:t>
      </w:r>
      <w:r w:rsidR="0027751B">
        <w:t>manželé SJM Landa František a Landová Jana Bc</w:t>
      </w:r>
      <w:r>
        <w:t>. /viz</w:t>
      </w:r>
      <w:r w:rsidR="00E56350">
        <w:t xml:space="preserve"> žádost 24. 4. 2019 č. j. 283/19/</w:t>
      </w:r>
      <w:r w:rsidR="0027751B">
        <w:t>:</w:t>
      </w:r>
    </w:p>
    <w:p w:rsidR="0027751B" w:rsidRDefault="0027751B" w:rsidP="0027751B">
      <w:pPr>
        <w:numPr>
          <w:ilvl w:val="0"/>
          <w:numId w:val="4"/>
        </w:numPr>
        <w:jc w:val="both"/>
        <w:rPr>
          <w:color w:val="171717"/>
        </w:rPr>
      </w:pPr>
      <w:r w:rsidRPr="0027751B">
        <w:rPr>
          <w:color w:val="171717"/>
        </w:rPr>
        <w:t xml:space="preserve">prodej části původního pozemku </w:t>
      </w:r>
      <w:proofErr w:type="spellStart"/>
      <w:r w:rsidRPr="0027751B">
        <w:rPr>
          <w:color w:val="171717"/>
        </w:rPr>
        <w:t>parc</w:t>
      </w:r>
      <w:proofErr w:type="spellEnd"/>
      <w:r w:rsidRPr="0027751B">
        <w:rPr>
          <w:color w:val="171717"/>
        </w:rPr>
        <w:t>. č. 367/1, nově pozeme</w:t>
      </w:r>
      <w:r w:rsidR="009B5CCD">
        <w:rPr>
          <w:color w:val="171717"/>
        </w:rPr>
        <w:t xml:space="preserve">k </w:t>
      </w:r>
      <w:proofErr w:type="spellStart"/>
      <w:r w:rsidR="009B5CCD">
        <w:rPr>
          <w:color w:val="171717"/>
        </w:rPr>
        <w:t>parc</w:t>
      </w:r>
      <w:proofErr w:type="spellEnd"/>
      <w:r w:rsidR="009B5CCD">
        <w:rPr>
          <w:color w:val="171717"/>
        </w:rPr>
        <w:t>. č. 367/19 o výměře 85 m</w:t>
      </w:r>
      <w:r w:rsidR="009B5CCD">
        <w:rPr>
          <w:color w:val="171717"/>
          <w:vertAlign w:val="superscript"/>
        </w:rPr>
        <w:t>2</w:t>
      </w:r>
      <w:r w:rsidRPr="0027751B">
        <w:rPr>
          <w:color w:val="171717"/>
        </w:rPr>
        <w:t xml:space="preserve"> a části původního pozemku </w:t>
      </w:r>
      <w:proofErr w:type="spellStart"/>
      <w:r w:rsidRPr="0027751B">
        <w:rPr>
          <w:color w:val="171717"/>
        </w:rPr>
        <w:t>parc</w:t>
      </w:r>
      <w:proofErr w:type="spellEnd"/>
      <w:r w:rsidRPr="0027751B">
        <w:rPr>
          <w:color w:val="171717"/>
        </w:rPr>
        <w:t>. č. 743/1, nově pozem</w:t>
      </w:r>
      <w:r w:rsidR="009B5CCD">
        <w:rPr>
          <w:color w:val="171717"/>
        </w:rPr>
        <w:t xml:space="preserve">ek </w:t>
      </w:r>
      <w:proofErr w:type="spellStart"/>
      <w:r w:rsidR="009B5CCD">
        <w:rPr>
          <w:color w:val="171717"/>
        </w:rPr>
        <w:t>parc</w:t>
      </w:r>
      <w:proofErr w:type="spellEnd"/>
      <w:r w:rsidR="009B5CCD">
        <w:rPr>
          <w:color w:val="171717"/>
        </w:rPr>
        <w:t>. č. 743/3 o výměře 24 m</w:t>
      </w:r>
      <w:r w:rsidR="009B5CCD">
        <w:rPr>
          <w:color w:val="171717"/>
          <w:vertAlign w:val="superscript"/>
        </w:rPr>
        <w:t>2</w:t>
      </w:r>
      <w:r w:rsidRPr="0027751B">
        <w:rPr>
          <w:color w:val="171717"/>
        </w:rPr>
        <w:t xml:space="preserve">, dle </w:t>
      </w:r>
      <w:proofErr w:type="spellStart"/>
      <w:r w:rsidRPr="0027751B">
        <w:rPr>
          <w:color w:val="171717"/>
        </w:rPr>
        <w:t>geom</w:t>
      </w:r>
      <w:proofErr w:type="spellEnd"/>
      <w:r w:rsidRPr="0027751B">
        <w:rPr>
          <w:color w:val="171717"/>
        </w:rPr>
        <w:t xml:space="preserve">. plánu č. 1173-45/2019 Geodetické sdružení ze dne 6. 1. 2020 vše v k. </w:t>
      </w:r>
      <w:proofErr w:type="spellStart"/>
      <w:r w:rsidRPr="0027751B">
        <w:rPr>
          <w:color w:val="171717"/>
        </w:rPr>
        <w:t>ú.</w:t>
      </w:r>
      <w:proofErr w:type="spellEnd"/>
      <w:r w:rsidRPr="0027751B">
        <w:rPr>
          <w:color w:val="171717"/>
        </w:rPr>
        <w:t xml:space="preserve"> Bohutín, obec Bohutín</w:t>
      </w:r>
      <w:r w:rsidR="009B5CCD">
        <w:rPr>
          <w:color w:val="171717"/>
        </w:rPr>
        <w:t>,</w:t>
      </w:r>
      <w:r w:rsidRPr="0027751B">
        <w:rPr>
          <w:color w:val="171717"/>
        </w:rPr>
        <w:t xml:space="preserve"> </w:t>
      </w:r>
    </w:p>
    <w:p w:rsidR="0027751B" w:rsidRPr="0027751B" w:rsidRDefault="0027751B" w:rsidP="0027751B">
      <w:pPr>
        <w:ind w:left="720"/>
        <w:jc w:val="both"/>
        <w:rPr>
          <w:color w:val="171717"/>
        </w:rPr>
      </w:pPr>
    </w:p>
    <w:p w:rsidR="0027751B" w:rsidRPr="0027751B" w:rsidRDefault="009B5CCD" w:rsidP="0027751B">
      <w:pPr>
        <w:jc w:val="both"/>
        <w:rPr>
          <w:color w:val="171717"/>
        </w:rPr>
      </w:pPr>
      <w:r>
        <w:rPr>
          <w:color w:val="171717"/>
        </w:rPr>
        <w:t xml:space="preserve">- </w:t>
      </w:r>
      <w:r w:rsidR="0027751B">
        <w:rPr>
          <w:color w:val="171717"/>
        </w:rPr>
        <w:t>p. Pekárek Jan</w:t>
      </w:r>
      <w:r>
        <w:rPr>
          <w:color w:val="171717"/>
        </w:rPr>
        <w:t xml:space="preserve"> /viz</w:t>
      </w:r>
      <w:r w:rsidR="0027751B">
        <w:rPr>
          <w:color w:val="171717"/>
        </w:rPr>
        <w:t xml:space="preserve"> žádost ze dne 4. 6. 2019 č.</w:t>
      </w:r>
      <w:r>
        <w:rPr>
          <w:color w:val="171717"/>
        </w:rPr>
        <w:t xml:space="preserve"> </w:t>
      </w:r>
      <w:r w:rsidR="0027751B">
        <w:rPr>
          <w:color w:val="171717"/>
        </w:rPr>
        <w:t>j. 368/19</w:t>
      </w:r>
      <w:r w:rsidR="00E56350">
        <w:rPr>
          <w:color w:val="171717"/>
        </w:rPr>
        <w:t>/:</w:t>
      </w:r>
    </w:p>
    <w:p w:rsidR="0027751B" w:rsidRDefault="0027751B" w:rsidP="0027751B">
      <w:pPr>
        <w:numPr>
          <w:ilvl w:val="0"/>
          <w:numId w:val="4"/>
        </w:numPr>
        <w:jc w:val="both"/>
        <w:rPr>
          <w:color w:val="171717"/>
        </w:rPr>
      </w:pPr>
      <w:r w:rsidRPr="0027751B">
        <w:rPr>
          <w:color w:val="171717"/>
        </w:rPr>
        <w:t xml:space="preserve">prodej části původního pozemku </w:t>
      </w:r>
      <w:proofErr w:type="spellStart"/>
      <w:r w:rsidRPr="0027751B">
        <w:rPr>
          <w:color w:val="171717"/>
        </w:rPr>
        <w:t>parc</w:t>
      </w:r>
      <w:proofErr w:type="spellEnd"/>
      <w:r w:rsidRPr="0027751B">
        <w:rPr>
          <w:color w:val="171717"/>
        </w:rPr>
        <w:t>. č. 742/1, nově pozeme</w:t>
      </w:r>
      <w:r w:rsidR="009B5CCD">
        <w:rPr>
          <w:color w:val="171717"/>
        </w:rPr>
        <w:t xml:space="preserve">k </w:t>
      </w:r>
      <w:proofErr w:type="spellStart"/>
      <w:r w:rsidR="009B5CCD">
        <w:rPr>
          <w:color w:val="171717"/>
        </w:rPr>
        <w:t>parc</w:t>
      </w:r>
      <w:proofErr w:type="spellEnd"/>
      <w:r w:rsidR="009B5CCD">
        <w:rPr>
          <w:color w:val="171717"/>
        </w:rPr>
        <w:t>. č. 742/31 o výměře 57 m</w:t>
      </w:r>
      <w:r w:rsidR="009B5CCD">
        <w:rPr>
          <w:color w:val="171717"/>
          <w:vertAlign w:val="superscript"/>
        </w:rPr>
        <w:t>2</w:t>
      </w:r>
      <w:r w:rsidR="009B5CCD">
        <w:rPr>
          <w:color w:val="171717"/>
        </w:rPr>
        <w:t xml:space="preserve"> a 742/32 o výměře 33 m</w:t>
      </w:r>
      <w:r w:rsidR="009B5CCD">
        <w:rPr>
          <w:color w:val="171717"/>
          <w:vertAlign w:val="superscript"/>
        </w:rPr>
        <w:t>2</w:t>
      </w:r>
      <w:r w:rsidRPr="0027751B">
        <w:rPr>
          <w:color w:val="171717"/>
        </w:rPr>
        <w:t xml:space="preserve">, dle </w:t>
      </w:r>
      <w:proofErr w:type="spellStart"/>
      <w:r w:rsidRPr="0027751B">
        <w:rPr>
          <w:color w:val="171717"/>
        </w:rPr>
        <w:t>geom</w:t>
      </w:r>
      <w:proofErr w:type="spellEnd"/>
      <w:r w:rsidRPr="0027751B">
        <w:rPr>
          <w:color w:val="171717"/>
        </w:rPr>
        <w:t xml:space="preserve">. plánu č. 1172-46/2019 Geodetické sdružení ze dne 18. 11. 2019 vše v k. </w:t>
      </w:r>
      <w:proofErr w:type="spellStart"/>
      <w:r w:rsidRPr="0027751B">
        <w:rPr>
          <w:color w:val="171717"/>
        </w:rPr>
        <w:t>ú.</w:t>
      </w:r>
      <w:proofErr w:type="spellEnd"/>
      <w:r w:rsidRPr="0027751B">
        <w:rPr>
          <w:color w:val="171717"/>
        </w:rPr>
        <w:t xml:space="preserve"> Bohutín, obec Bohutín </w:t>
      </w:r>
    </w:p>
    <w:p w:rsidR="006C1263" w:rsidRDefault="006C1263" w:rsidP="003D075A"/>
    <w:p w:rsidR="003D075A" w:rsidRPr="00446034" w:rsidRDefault="003D075A" w:rsidP="003D075A">
      <w:pPr>
        <w:rPr>
          <w:b/>
        </w:rPr>
      </w:pPr>
      <w:r w:rsidRPr="00446034">
        <w:rPr>
          <w:b/>
        </w:rPr>
        <w:t>Hlasování</w:t>
      </w:r>
    </w:p>
    <w:p w:rsidR="003D075A" w:rsidRPr="00446034" w:rsidRDefault="003D075A" w:rsidP="003D075A">
      <w:pPr>
        <w:rPr>
          <w:b/>
        </w:rPr>
      </w:pPr>
      <w:r w:rsidRPr="00446034">
        <w:rPr>
          <w:b/>
        </w:rPr>
        <w:t>Pro: 10</w:t>
      </w:r>
    </w:p>
    <w:p w:rsidR="003D075A" w:rsidRPr="00446034" w:rsidRDefault="003D075A" w:rsidP="003D075A">
      <w:pPr>
        <w:rPr>
          <w:b/>
        </w:rPr>
      </w:pPr>
      <w:r w:rsidRPr="00446034">
        <w:rPr>
          <w:b/>
        </w:rPr>
        <w:t>Proti: 0</w:t>
      </w:r>
    </w:p>
    <w:p w:rsidR="003D075A" w:rsidRDefault="003D075A" w:rsidP="003D075A">
      <w:pPr>
        <w:rPr>
          <w:b/>
        </w:rPr>
      </w:pPr>
      <w:r w:rsidRPr="00446034">
        <w:rPr>
          <w:b/>
        </w:rPr>
        <w:t>Zdržel se: 0</w:t>
      </w:r>
    </w:p>
    <w:p w:rsidR="007447FB" w:rsidRDefault="007447FB" w:rsidP="003D075A"/>
    <w:p w:rsidR="00E56350" w:rsidRDefault="00E56350" w:rsidP="00E56350">
      <w:pPr>
        <w:rPr>
          <w:b/>
          <w:color w:val="000000" w:themeColor="text1"/>
        </w:rPr>
      </w:pPr>
      <w:bookmarkStart w:id="3" w:name="_Hlk34741987"/>
      <w:r>
        <w:rPr>
          <w:b/>
          <w:color w:val="000000" w:themeColor="text1"/>
        </w:rPr>
        <w:t xml:space="preserve">Zastupitelstvo </w:t>
      </w:r>
      <w:r w:rsidR="009B5CCD">
        <w:rPr>
          <w:b/>
          <w:color w:val="000000" w:themeColor="text1"/>
        </w:rPr>
        <w:t xml:space="preserve">obce </w:t>
      </w:r>
      <w:r>
        <w:rPr>
          <w:b/>
          <w:color w:val="000000" w:themeColor="text1"/>
        </w:rPr>
        <w:t>odsouhlasilo prodej výše uvede</w:t>
      </w:r>
      <w:r w:rsidR="002332F3">
        <w:rPr>
          <w:b/>
          <w:color w:val="000000" w:themeColor="text1"/>
        </w:rPr>
        <w:t>ných pozemků za cenu 100,- Kč</w:t>
      </w:r>
      <w:r w:rsidR="00C54501">
        <w:rPr>
          <w:b/>
          <w:color w:val="000000" w:themeColor="text1"/>
        </w:rPr>
        <w:t>/ 1 m</w:t>
      </w:r>
      <w:r w:rsidR="00C54501">
        <w:rPr>
          <w:b/>
          <w:color w:val="000000" w:themeColor="text1"/>
          <w:vertAlign w:val="superscript"/>
        </w:rPr>
        <w:t>2</w:t>
      </w:r>
      <w:r>
        <w:rPr>
          <w:b/>
          <w:color w:val="000000" w:themeColor="text1"/>
        </w:rPr>
        <w:t xml:space="preserve"> dle výše uvedených žádostí. Náklady spojené s prodejem hradí kupující.</w:t>
      </w:r>
    </w:p>
    <w:p w:rsidR="00E56350" w:rsidRDefault="00E56350" w:rsidP="00E56350"/>
    <w:bookmarkEnd w:id="3"/>
    <w:p w:rsidR="0027751B" w:rsidRDefault="0027751B" w:rsidP="003D075A"/>
    <w:p w:rsidR="007447FB" w:rsidRDefault="007447FB" w:rsidP="003D075A">
      <w:pPr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7447FB">
        <w:rPr>
          <w:b/>
          <w:color w:val="2E74B5" w:themeColor="accent1" w:themeShade="BF"/>
          <w:sz w:val="28"/>
          <w:szCs w:val="28"/>
        </w:rPr>
        <w:t xml:space="preserve">Bod č. </w:t>
      </w:r>
      <w:r>
        <w:rPr>
          <w:b/>
          <w:color w:val="2E74B5" w:themeColor="accent1" w:themeShade="BF"/>
          <w:sz w:val="28"/>
          <w:szCs w:val="28"/>
        </w:rPr>
        <w:t>8</w:t>
      </w:r>
      <w:r w:rsidR="003D075A" w:rsidRPr="007447FB">
        <w:rPr>
          <w:sz w:val="28"/>
          <w:szCs w:val="28"/>
        </w:rPr>
        <w:t xml:space="preserve"> </w:t>
      </w:r>
      <w:r w:rsidRPr="007447FB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Informativně: Okresní soud v Příbrami – omezená právní subjektivita /p. Zemek a p. </w:t>
      </w:r>
      <w:proofErr w:type="spellStart"/>
      <w:r w:rsidRPr="007447FB">
        <w:rPr>
          <w:rFonts w:ascii="Calibri" w:hAnsi="Calibri" w:cs="Calibri"/>
          <w:b/>
          <w:color w:val="2E74B5" w:themeColor="accent1" w:themeShade="BF"/>
          <w:sz w:val="28"/>
          <w:szCs w:val="28"/>
        </w:rPr>
        <w:t>Kostínek</w:t>
      </w:r>
      <w:proofErr w:type="spellEnd"/>
      <w:r w:rsidRPr="007447FB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– vlastnický podíl v ZD Bohutín/, aktuální situace – TK Bohutín a SK </w:t>
      </w:r>
      <w:proofErr w:type="spellStart"/>
      <w:r w:rsidRPr="007447FB">
        <w:rPr>
          <w:rFonts w:ascii="Calibri" w:hAnsi="Calibri" w:cs="Calibri"/>
          <w:b/>
          <w:color w:val="2E74B5" w:themeColor="accent1" w:themeShade="BF"/>
          <w:sz w:val="28"/>
          <w:szCs w:val="28"/>
        </w:rPr>
        <w:t>Litavan</w:t>
      </w:r>
      <w:proofErr w:type="spellEnd"/>
      <w:r w:rsidRPr="007447FB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Bohutín, kalendář akcí na r. 2020</w:t>
      </w:r>
    </w:p>
    <w:p w:rsidR="00AC6BAC" w:rsidRDefault="00AC6BAC" w:rsidP="003D075A">
      <w:pPr>
        <w:rPr>
          <w:rFonts w:ascii="Calibri" w:hAnsi="Calibri" w:cs="Calibri"/>
        </w:rPr>
      </w:pPr>
    </w:p>
    <w:p w:rsidR="00AC6BAC" w:rsidRDefault="00AC6BAC" w:rsidP="003D075A">
      <w:pPr>
        <w:rPr>
          <w:rFonts w:ascii="Calibri" w:hAnsi="Calibri" w:cs="Calibri"/>
        </w:rPr>
      </w:pPr>
      <w:r w:rsidRPr="00AC6BAC">
        <w:rPr>
          <w:rFonts w:ascii="Calibri" w:hAnsi="Calibri" w:cs="Calibri"/>
        </w:rPr>
        <w:t>Okresní soud v Příbrami</w:t>
      </w:r>
      <w:r>
        <w:rPr>
          <w:rFonts w:ascii="Calibri" w:hAnsi="Calibri" w:cs="Calibri"/>
        </w:rPr>
        <w:t xml:space="preserve"> – </w:t>
      </w:r>
      <w:r w:rsidR="00AE631E">
        <w:rPr>
          <w:rFonts w:ascii="Calibri" w:hAnsi="Calibri" w:cs="Calibri"/>
        </w:rPr>
        <w:t xml:space="preserve">řízení o </w:t>
      </w:r>
      <w:r>
        <w:rPr>
          <w:rFonts w:ascii="Calibri" w:hAnsi="Calibri" w:cs="Calibri"/>
        </w:rPr>
        <w:t>omezen</w:t>
      </w:r>
      <w:r w:rsidR="00AE631E">
        <w:rPr>
          <w:rFonts w:ascii="Calibri" w:hAnsi="Calibri" w:cs="Calibri"/>
        </w:rPr>
        <w:t>í svéprávnosti a o opa</w:t>
      </w:r>
      <w:r w:rsidR="00004BEB">
        <w:rPr>
          <w:rFonts w:ascii="Calibri" w:hAnsi="Calibri" w:cs="Calibri"/>
        </w:rPr>
        <w:t>trovnictví posuzovaného Josefa Z</w:t>
      </w:r>
      <w:r w:rsidR="00AE631E">
        <w:rPr>
          <w:rFonts w:ascii="Calibri" w:hAnsi="Calibri" w:cs="Calibri"/>
        </w:rPr>
        <w:t>emka, č.</w:t>
      </w:r>
      <w:r w:rsidR="00004BEB">
        <w:rPr>
          <w:rFonts w:ascii="Calibri" w:hAnsi="Calibri" w:cs="Calibri"/>
        </w:rPr>
        <w:t xml:space="preserve"> </w:t>
      </w:r>
      <w:r w:rsidR="00AE631E">
        <w:rPr>
          <w:rFonts w:ascii="Calibri" w:hAnsi="Calibri" w:cs="Calibri"/>
        </w:rPr>
        <w:t>j. 14 P 32/2005-340 ze dne 4. 2. 2020 č.j. 55/20 a ze dne 4. 3. 2020 č. j. 131/20. O</w:t>
      </w:r>
      <w:r>
        <w:rPr>
          <w:rFonts w:ascii="Calibri" w:hAnsi="Calibri" w:cs="Calibri"/>
        </w:rPr>
        <w:t>bec se odvolala proti rozhodnutí soud</w:t>
      </w:r>
      <w:r w:rsidR="00AE631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, aby se stala opatrovníkem pana Josefa Zemka </w:t>
      </w:r>
      <w:r w:rsidR="00AE631E">
        <w:rPr>
          <w:rFonts w:ascii="Calibri" w:hAnsi="Calibri" w:cs="Calibri"/>
        </w:rPr>
        <w:t xml:space="preserve">odvolala </w:t>
      </w:r>
      <w:r>
        <w:rPr>
          <w:rFonts w:ascii="Calibri" w:hAnsi="Calibri" w:cs="Calibri"/>
        </w:rPr>
        <w:t xml:space="preserve">a navrhla, aby se jeho opatrovníkem stala obec Dobřany, v níž je pan Zemek dlouhodobě hospitalizován. Okresní soud v Příbrami usnesením </w:t>
      </w:r>
      <w:r w:rsidR="009833C8">
        <w:rPr>
          <w:rFonts w:ascii="Calibri" w:hAnsi="Calibri" w:cs="Calibri"/>
        </w:rPr>
        <w:t>ve výroku mění tak, že soud jmenuje opatrovníkem město Dobřany</w:t>
      </w:r>
      <w:r w:rsidR="00004BEB">
        <w:rPr>
          <w:rFonts w:ascii="Calibri" w:hAnsi="Calibri" w:cs="Calibri"/>
        </w:rPr>
        <w:t>.</w:t>
      </w:r>
      <w:r w:rsidR="009833C8">
        <w:rPr>
          <w:rFonts w:ascii="Calibri" w:hAnsi="Calibri" w:cs="Calibri"/>
        </w:rPr>
        <w:t xml:space="preserve"> </w:t>
      </w:r>
    </w:p>
    <w:p w:rsidR="00AC6BAC" w:rsidRDefault="00AC6BAC" w:rsidP="003D075A">
      <w:pPr>
        <w:rPr>
          <w:rFonts w:ascii="Calibri" w:hAnsi="Calibri" w:cs="Calibri"/>
        </w:rPr>
      </w:pPr>
    </w:p>
    <w:p w:rsidR="007E31BA" w:rsidRDefault="00AC6BAC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Pan František </w:t>
      </w:r>
      <w:proofErr w:type="spellStart"/>
      <w:r>
        <w:rPr>
          <w:rFonts w:ascii="Calibri" w:hAnsi="Calibri" w:cs="Calibri"/>
        </w:rPr>
        <w:t>Kostínek</w:t>
      </w:r>
      <w:proofErr w:type="spellEnd"/>
      <w:r>
        <w:rPr>
          <w:rFonts w:ascii="Calibri" w:hAnsi="Calibri" w:cs="Calibri"/>
        </w:rPr>
        <w:t xml:space="preserve"> – vzhledem k tomu, že je jeho opatrovníkem obec Bohutín, bude muset vzhledem k vzniklé situaci v ZD Bohutín jednat o jeho podílu v ZD Bohutín. Starosta </w:t>
      </w:r>
      <w:r w:rsidR="009833C8">
        <w:rPr>
          <w:rFonts w:ascii="Calibri" w:hAnsi="Calibri" w:cs="Calibri"/>
        </w:rPr>
        <w:t>byl přítomen na mimořádné členské schůzi ZD Bohu</w:t>
      </w:r>
      <w:r w:rsidR="00004BEB">
        <w:rPr>
          <w:rFonts w:ascii="Calibri" w:hAnsi="Calibri" w:cs="Calibri"/>
        </w:rPr>
        <w:t>tín konané dne 27. 2. 2020. Vzh</w:t>
      </w:r>
      <w:r w:rsidR="009833C8">
        <w:rPr>
          <w:rFonts w:ascii="Calibri" w:hAnsi="Calibri" w:cs="Calibri"/>
        </w:rPr>
        <w:t>ledem ke skutečnosti, že obec obdržela pozvání na členskou schůzi poprvé a byla svolána re</w:t>
      </w:r>
      <w:r w:rsidR="00004BEB">
        <w:rPr>
          <w:rFonts w:ascii="Calibri" w:hAnsi="Calibri" w:cs="Calibri"/>
        </w:rPr>
        <w:t>vizní komisí s programem schůze</w:t>
      </w:r>
      <w:r w:rsidR="009833C8">
        <w:rPr>
          <w:rFonts w:ascii="Calibri" w:hAnsi="Calibri" w:cs="Calibri"/>
        </w:rPr>
        <w:t xml:space="preserve"> bez jakýkoliv další</w:t>
      </w:r>
      <w:r w:rsidR="00004BEB">
        <w:rPr>
          <w:rFonts w:ascii="Calibri" w:hAnsi="Calibri" w:cs="Calibri"/>
        </w:rPr>
        <w:t>ch podkladů, starosta obce se zú</w:t>
      </w:r>
      <w:r w:rsidR="009833C8">
        <w:rPr>
          <w:rFonts w:ascii="Calibri" w:hAnsi="Calibri" w:cs="Calibri"/>
        </w:rPr>
        <w:t>častnil pouze jako host. Aktuální situace k dnešnímu dni – obec o</w:t>
      </w:r>
      <w:r w:rsidR="00004BEB">
        <w:rPr>
          <w:rFonts w:ascii="Calibri" w:hAnsi="Calibri" w:cs="Calibri"/>
        </w:rPr>
        <w:t>b</w:t>
      </w:r>
      <w:r w:rsidR="009833C8">
        <w:rPr>
          <w:rFonts w:ascii="Calibri" w:hAnsi="Calibri" w:cs="Calibri"/>
        </w:rPr>
        <w:t xml:space="preserve">držela nabídku na odkup podílu nesvéprávného p. Františka </w:t>
      </w:r>
      <w:proofErr w:type="spellStart"/>
      <w:r w:rsidR="009833C8">
        <w:rPr>
          <w:rFonts w:ascii="Calibri" w:hAnsi="Calibri" w:cs="Calibri"/>
        </w:rPr>
        <w:t>Kostínka</w:t>
      </w:r>
      <w:proofErr w:type="spellEnd"/>
      <w:r w:rsidR="009833C8">
        <w:rPr>
          <w:rFonts w:ascii="Calibri" w:hAnsi="Calibri" w:cs="Calibri"/>
        </w:rPr>
        <w:t xml:space="preserve"> ze dne 25. 2. 2020 č. j. 120/20 </w:t>
      </w:r>
      <w:r w:rsidR="007E31BA">
        <w:rPr>
          <w:rFonts w:ascii="Calibri" w:hAnsi="Calibri" w:cs="Calibri"/>
        </w:rPr>
        <w:t>na</w:t>
      </w:r>
      <w:r w:rsidR="00004BEB">
        <w:rPr>
          <w:rFonts w:ascii="Calibri" w:hAnsi="Calibri" w:cs="Calibri"/>
        </w:rPr>
        <w:t xml:space="preserve"> převod podílu ve</w:t>
      </w:r>
      <w:r w:rsidR="007E31BA">
        <w:rPr>
          <w:rFonts w:ascii="Calibri" w:hAnsi="Calibri" w:cs="Calibri"/>
        </w:rPr>
        <w:t xml:space="preserve"> výši </w:t>
      </w:r>
      <w:r w:rsidR="00004BEB">
        <w:rPr>
          <w:rFonts w:ascii="Calibri" w:hAnsi="Calibri" w:cs="Calibri"/>
        </w:rPr>
        <w:t>200% ceny podílu od společnos</w:t>
      </w:r>
      <w:r w:rsidR="007E31BA">
        <w:rPr>
          <w:rFonts w:ascii="Calibri" w:hAnsi="Calibri" w:cs="Calibri"/>
        </w:rPr>
        <w:t>ti MV AGRO s</w:t>
      </w:r>
      <w:r w:rsidR="00004BEB">
        <w:rPr>
          <w:rFonts w:ascii="Calibri" w:hAnsi="Calibri" w:cs="Calibri"/>
        </w:rPr>
        <w:t>.</w:t>
      </w:r>
      <w:r w:rsidR="007E31BA">
        <w:rPr>
          <w:rFonts w:ascii="Calibri" w:hAnsi="Calibri" w:cs="Calibri"/>
        </w:rPr>
        <w:t> r.o. a nabídku ze dne 26. 2. 2020 č.</w:t>
      </w:r>
      <w:r w:rsidR="00004BEB">
        <w:rPr>
          <w:rFonts w:ascii="Calibri" w:hAnsi="Calibri" w:cs="Calibri"/>
        </w:rPr>
        <w:t xml:space="preserve"> </w:t>
      </w:r>
      <w:r w:rsidR="007E31BA">
        <w:rPr>
          <w:rFonts w:ascii="Calibri" w:hAnsi="Calibri" w:cs="Calibri"/>
        </w:rPr>
        <w:t>j.</w:t>
      </w:r>
      <w:r w:rsidR="00004BEB">
        <w:rPr>
          <w:rFonts w:ascii="Calibri" w:hAnsi="Calibri" w:cs="Calibri"/>
        </w:rPr>
        <w:t xml:space="preserve"> </w:t>
      </w:r>
      <w:r w:rsidR="007E31BA">
        <w:rPr>
          <w:rFonts w:ascii="Calibri" w:hAnsi="Calibri" w:cs="Calibri"/>
        </w:rPr>
        <w:t>125/20 od Ing. Václava Bambase, Ing. Ondřeje Šimra a Jiřího Turečka na odkup podílu za stejnou cenu</w:t>
      </w:r>
      <w:r w:rsidR="00004BEB">
        <w:rPr>
          <w:rFonts w:ascii="Calibri" w:hAnsi="Calibri" w:cs="Calibri"/>
        </w:rPr>
        <w:t>,</w:t>
      </w:r>
      <w:r w:rsidR="007E31BA">
        <w:rPr>
          <w:rFonts w:ascii="Calibri" w:hAnsi="Calibri" w:cs="Calibri"/>
        </w:rPr>
        <w:t xml:space="preserve"> tj. 200%. </w:t>
      </w:r>
    </w:p>
    <w:p w:rsidR="007E31BA" w:rsidRDefault="00AC6BAC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Jiří Tureček přednesl </w:t>
      </w:r>
      <w:r w:rsidR="007E31BA">
        <w:rPr>
          <w:rFonts w:ascii="Calibri" w:hAnsi="Calibri" w:cs="Calibri"/>
        </w:rPr>
        <w:t xml:space="preserve">aktuální </w:t>
      </w:r>
      <w:r>
        <w:rPr>
          <w:rFonts w:ascii="Calibri" w:hAnsi="Calibri" w:cs="Calibri"/>
        </w:rPr>
        <w:t>informace o vzniklé situaci v ZD Bohutín</w:t>
      </w:r>
      <w:r w:rsidR="007E31BA">
        <w:rPr>
          <w:rFonts w:ascii="Calibri" w:hAnsi="Calibri" w:cs="Calibri"/>
        </w:rPr>
        <w:t>, kde k dnešnímu dni byla větší část podílů vyplacena společností MV AGRO s</w:t>
      </w:r>
      <w:r w:rsidR="00004BEB">
        <w:rPr>
          <w:rFonts w:ascii="Calibri" w:hAnsi="Calibri" w:cs="Calibri"/>
        </w:rPr>
        <w:t xml:space="preserve">.r.o. p. Davidem </w:t>
      </w:r>
      <w:proofErr w:type="spellStart"/>
      <w:r w:rsidR="007E31BA">
        <w:rPr>
          <w:rFonts w:ascii="Calibri" w:hAnsi="Calibri" w:cs="Calibri"/>
        </w:rPr>
        <w:t>Bierhanzlem</w:t>
      </w:r>
      <w:proofErr w:type="spellEnd"/>
      <w:r w:rsidR="007E31BA">
        <w:rPr>
          <w:rFonts w:ascii="Calibri" w:hAnsi="Calibri" w:cs="Calibri"/>
        </w:rPr>
        <w:t xml:space="preserve">. Žádost podaná z jejich strany není k dnešnímu dni aktuální. </w:t>
      </w:r>
    </w:p>
    <w:p w:rsidR="007D6232" w:rsidRDefault="007E31BA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Obec vejde v jednání o vzniklé situaci s předsedou ZD </w:t>
      </w:r>
      <w:r w:rsidR="00004BEB">
        <w:rPr>
          <w:rFonts w:ascii="Calibri" w:hAnsi="Calibri" w:cs="Calibri"/>
        </w:rPr>
        <w:t>Bohutín Ing. Josefem</w:t>
      </w:r>
      <w:r>
        <w:rPr>
          <w:rFonts w:ascii="Calibri" w:hAnsi="Calibri" w:cs="Calibri"/>
        </w:rPr>
        <w:t xml:space="preserve"> Říhou a p. </w:t>
      </w:r>
      <w:r w:rsidR="00004BEB">
        <w:rPr>
          <w:rFonts w:ascii="Calibri" w:hAnsi="Calibri" w:cs="Calibri"/>
        </w:rPr>
        <w:t xml:space="preserve">Davidem </w:t>
      </w:r>
      <w:proofErr w:type="spellStart"/>
      <w:r>
        <w:rPr>
          <w:rFonts w:ascii="Calibri" w:hAnsi="Calibri" w:cs="Calibri"/>
        </w:rPr>
        <w:t>Bierhanzlem</w:t>
      </w:r>
      <w:proofErr w:type="spellEnd"/>
      <w:r>
        <w:rPr>
          <w:rFonts w:ascii="Calibri" w:hAnsi="Calibri" w:cs="Calibri"/>
        </w:rPr>
        <w:t xml:space="preserve"> k celkovému aktuálnímu dění v družstvu a požádá o předložení návrhu kupní smlouvy k odkupu členskému podílu p. </w:t>
      </w:r>
      <w:proofErr w:type="spellStart"/>
      <w:r>
        <w:rPr>
          <w:rFonts w:ascii="Calibri" w:hAnsi="Calibri" w:cs="Calibri"/>
        </w:rPr>
        <w:t>Kostínka</w:t>
      </w:r>
      <w:proofErr w:type="spellEnd"/>
      <w:r>
        <w:rPr>
          <w:rFonts w:ascii="Calibri" w:hAnsi="Calibri" w:cs="Calibri"/>
        </w:rPr>
        <w:t xml:space="preserve">. </w:t>
      </w:r>
      <w:r w:rsidR="007D6232">
        <w:rPr>
          <w:rFonts w:ascii="Calibri" w:hAnsi="Calibri" w:cs="Calibri"/>
        </w:rPr>
        <w:t xml:space="preserve">Dále bude jednáno ohledně spolupráce mezi obcí a ZD Bohutín. </w:t>
      </w:r>
    </w:p>
    <w:p w:rsidR="007D6232" w:rsidRDefault="00AC6BAC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Starosta ještě konstatoval, že </w:t>
      </w:r>
      <w:r w:rsidR="00CF2659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obec Bohutín</w:t>
      </w:r>
      <w:r w:rsidR="00CF265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7D6232">
        <w:rPr>
          <w:rFonts w:ascii="Calibri" w:hAnsi="Calibri" w:cs="Calibri"/>
        </w:rPr>
        <w:t>na základě uzavřených kupních</w:t>
      </w:r>
      <w:r w:rsidR="00004BEB">
        <w:rPr>
          <w:rFonts w:ascii="Calibri" w:hAnsi="Calibri" w:cs="Calibri"/>
        </w:rPr>
        <w:t xml:space="preserve"> a darovacích smluv odsouhlasených Zastupitelstvem obce Bohutín</w:t>
      </w:r>
      <w:r w:rsidR="00CF2659">
        <w:rPr>
          <w:rFonts w:ascii="Calibri" w:hAnsi="Calibri" w:cs="Calibri"/>
        </w:rPr>
        <w:t>,</w:t>
      </w:r>
      <w:r w:rsidR="007D6232">
        <w:rPr>
          <w:rFonts w:ascii="Calibri" w:hAnsi="Calibri" w:cs="Calibri"/>
        </w:rPr>
        <w:t xml:space="preserve"> byl proveden vklad </w:t>
      </w:r>
      <w:r w:rsidR="00004BEB">
        <w:rPr>
          <w:rFonts w:ascii="Calibri" w:hAnsi="Calibri" w:cs="Calibri"/>
        </w:rPr>
        <w:t>pozemku na K</w:t>
      </w:r>
      <w:r w:rsidR="007D6232">
        <w:rPr>
          <w:rFonts w:ascii="Calibri" w:hAnsi="Calibri" w:cs="Calibri"/>
        </w:rPr>
        <w:t xml:space="preserve">atastrální úřad v Příbrami a plná výše </w:t>
      </w:r>
      <w:proofErr w:type="spellStart"/>
      <w:r w:rsidR="007D6232">
        <w:rPr>
          <w:rFonts w:ascii="Calibri" w:hAnsi="Calibri" w:cs="Calibri"/>
        </w:rPr>
        <w:t>fin</w:t>
      </w:r>
      <w:proofErr w:type="spellEnd"/>
      <w:r w:rsidR="007D6232">
        <w:rPr>
          <w:rFonts w:ascii="Calibri" w:hAnsi="Calibri" w:cs="Calibri"/>
        </w:rPr>
        <w:t xml:space="preserve">. prostředků z obce byla převedena na vkladní knížku p. </w:t>
      </w:r>
      <w:proofErr w:type="spellStart"/>
      <w:r w:rsidR="007D6232">
        <w:rPr>
          <w:rFonts w:ascii="Calibri" w:hAnsi="Calibri" w:cs="Calibri"/>
        </w:rPr>
        <w:t>Kostínka</w:t>
      </w:r>
      <w:proofErr w:type="spellEnd"/>
      <w:r w:rsidR="007D6232">
        <w:rPr>
          <w:rFonts w:ascii="Calibri" w:hAnsi="Calibri" w:cs="Calibri"/>
        </w:rPr>
        <w:t xml:space="preserve"> dle uzavřených smluv. </w:t>
      </w:r>
    </w:p>
    <w:p w:rsidR="00AC6BAC" w:rsidRDefault="00AC6BAC" w:rsidP="003D075A">
      <w:pPr>
        <w:rPr>
          <w:rFonts w:ascii="Calibri" w:hAnsi="Calibri" w:cs="Calibri"/>
        </w:rPr>
      </w:pPr>
    </w:p>
    <w:p w:rsidR="00AC6BAC" w:rsidRDefault="00AC6BAC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Aktuální situace v TK </w:t>
      </w:r>
      <w:r w:rsidR="00033FF6">
        <w:rPr>
          <w:rFonts w:ascii="Calibri" w:hAnsi="Calibri" w:cs="Calibri"/>
        </w:rPr>
        <w:t xml:space="preserve">Bohutín a SK </w:t>
      </w:r>
      <w:proofErr w:type="spellStart"/>
      <w:r w:rsidR="00033FF6">
        <w:rPr>
          <w:rFonts w:ascii="Calibri" w:hAnsi="Calibri" w:cs="Calibri"/>
        </w:rPr>
        <w:t>Litavan</w:t>
      </w:r>
      <w:proofErr w:type="spellEnd"/>
      <w:r w:rsidR="00033FF6">
        <w:rPr>
          <w:rFonts w:ascii="Calibri" w:hAnsi="Calibri" w:cs="Calibri"/>
        </w:rPr>
        <w:t xml:space="preserve"> Bohutín</w:t>
      </w:r>
      <w:r w:rsidR="007D6232">
        <w:rPr>
          <w:rFonts w:ascii="Calibri" w:hAnsi="Calibri" w:cs="Calibri"/>
        </w:rPr>
        <w:t>:</w:t>
      </w:r>
      <w:r w:rsidR="00033FF6">
        <w:rPr>
          <w:rFonts w:ascii="Calibri" w:hAnsi="Calibri" w:cs="Calibri"/>
        </w:rPr>
        <w:t xml:space="preserve"> </w:t>
      </w:r>
    </w:p>
    <w:p w:rsidR="00033FF6" w:rsidRDefault="00033FF6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TK Bohutín – </w:t>
      </w:r>
      <w:r w:rsidR="007D6232">
        <w:rPr>
          <w:rFonts w:ascii="Calibri" w:hAnsi="Calibri" w:cs="Calibri"/>
        </w:rPr>
        <w:t xml:space="preserve">předložena </w:t>
      </w:r>
      <w:r>
        <w:rPr>
          <w:rFonts w:ascii="Calibri" w:hAnsi="Calibri" w:cs="Calibri"/>
        </w:rPr>
        <w:t>darovací smlouva na převod 1/10 majetku TK Bohutín</w:t>
      </w:r>
      <w:r w:rsidR="00004BEB">
        <w:rPr>
          <w:rFonts w:ascii="Calibri" w:hAnsi="Calibri" w:cs="Calibri"/>
        </w:rPr>
        <w:t xml:space="preserve"> na obec Bohutín /viz</w:t>
      </w:r>
      <w:r w:rsidR="007D6232">
        <w:rPr>
          <w:rFonts w:ascii="Calibri" w:hAnsi="Calibri" w:cs="Calibri"/>
        </w:rPr>
        <w:t xml:space="preserve"> příloha/. </w:t>
      </w:r>
      <w:bookmarkStart w:id="4" w:name="_Hlk34738540"/>
      <w:r w:rsidR="00EE0393">
        <w:rPr>
          <w:rFonts w:ascii="Calibri" w:hAnsi="Calibri" w:cs="Calibri"/>
        </w:rPr>
        <w:t>Vzhledem k</w:t>
      </w:r>
      <w:r w:rsidR="00004BEB">
        <w:rPr>
          <w:rFonts w:ascii="Calibri" w:hAnsi="Calibri" w:cs="Calibri"/>
        </w:rPr>
        <w:t>e</w:t>
      </w:r>
      <w:r w:rsidR="00EE0393">
        <w:rPr>
          <w:rFonts w:ascii="Calibri" w:hAnsi="Calibri" w:cs="Calibri"/>
        </w:rPr>
        <w:t> značným finančním dotací</w:t>
      </w:r>
      <w:r w:rsidR="00CF2659">
        <w:rPr>
          <w:rFonts w:ascii="Calibri" w:hAnsi="Calibri" w:cs="Calibri"/>
        </w:rPr>
        <w:t>m</w:t>
      </w:r>
      <w:r w:rsidR="00EE0393">
        <w:rPr>
          <w:rFonts w:ascii="Calibri" w:hAnsi="Calibri" w:cs="Calibri"/>
        </w:rPr>
        <w:t xml:space="preserve"> ze </w:t>
      </w:r>
      <w:r w:rsidR="00004BEB">
        <w:rPr>
          <w:rFonts w:ascii="Calibri" w:hAnsi="Calibri" w:cs="Calibri"/>
        </w:rPr>
        <w:t>strany obce do majetku a podpory tenisového klubu</w:t>
      </w:r>
      <w:r w:rsidR="00EE0393">
        <w:rPr>
          <w:rFonts w:ascii="Calibri" w:hAnsi="Calibri" w:cs="Calibri"/>
        </w:rPr>
        <w:t xml:space="preserve"> navrhuje obec převést č</w:t>
      </w:r>
      <w:r w:rsidR="00004BEB">
        <w:rPr>
          <w:rFonts w:ascii="Calibri" w:hAnsi="Calibri" w:cs="Calibri"/>
        </w:rPr>
        <w:t>ást nemovitého majetku TK Bohutín</w:t>
      </w:r>
      <w:r w:rsidR="00EE0393">
        <w:rPr>
          <w:rFonts w:ascii="Calibri" w:hAnsi="Calibri" w:cs="Calibri"/>
        </w:rPr>
        <w:t xml:space="preserve"> do majetku obce</w:t>
      </w:r>
      <w:r w:rsidR="00004BEB">
        <w:rPr>
          <w:rFonts w:ascii="Calibri" w:hAnsi="Calibri" w:cs="Calibri"/>
        </w:rPr>
        <w:t>, a tím</w:t>
      </w:r>
      <w:r w:rsidR="00EE0393">
        <w:rPr>
          <w:rFonts w:ascii="Calibri" w:hAnsi="Calibri" w:cs="Calibri"/>
        </w:rPr>
        <w:t xml:space="preserve"> chránit majetek, který je z části financován z rozpočtu obce</w:t>
      </w:r>
      <w:r w:rsidR="00004BEB">
        <w:rPr>
          <w:rFonts w:ascii="Calibri" w:hAnsi="Calibri" w:cs="Calibri"/>
        </w:rPr>
        <w:t>, před prodejem</w:t>
      </w:r>
      <w:r w:rsidR="00EE0393">
        <w:rPr>
          <w:rFonts w:ascii="Calibri" w:hAnsi="Calibri" w:cs="Calibri"/>
        </w:rPr>
        <w:t xml:space="preserve"> třetí osobě nebo zastavení majetku třetí osobou. </w:t>
      </w:r>
      <w:bookmarkEnd w:id="4"/>
      <w:r>
        <w:rPr>
          <w:rFonts w:ascii="Calibri" w:hAnsi="Calibri" w:cs="Calibri"/>
        </w:rPr>
        <w:t xml:space="preserve">TK Bohutín získal dotaci ve výši </w:t>
      </w:r>
      <w:proofErr w:type="gramStart"/>
      <w:r>
        <w:rPr>
          <w:rFonts w:ascii="Calibri" w:hAnsi="Calibri" w:cs="Calibri"/>
        </w:rPr>
        <w:t>300.000,-</w:t>
      </w:r>
      <w:proofErr w:type="gramEnd"/>
      <w:r>
        <w:rPr>
          <w:rFonts w:ascii="Calibri" w:hAnsi="Calibri" w:cs="Calibri"/>
        </w:rPr>
        <w:t xml:space="preserve"> Kč na rekonstrukci areálu</w:t>
      </w:r>
      <w:r w:rsidR="007D6232">
        <w:rPr>
          <w:rFonts w:ascii="Calibri" w:hAnsi="Calibri" w:cs="Calibri"/>
        </w:rPr>
        <w:t xml:space="preserve"> /</w:t>
      </w:r>
      <w:r w:rsidR="00004BEB">
        <w:rPr>
          <w:rFonts w:ascii="Calibri" w:hAnsi="Calibri" w:cs="Calibri"/>
        </w:rPr>
        <w:t>viz</w:t>
      </w:r>
      <w:r w:rsidR="007D6232">
        <w:rPr>
          <w:rFonts w:ascii="Calibri" w:hAnsi="Calibri" w:cs="Calibri"/>
        </w:rPr>
        <w:t xml:space="preserve"> předložená smlouva/</w:t>
      </w:r>
      <w:r>
        <w:rPr>
          <w:rFonts w:ascii="Calibri" w:hAnsi="Calibri" w:cs="Calibri"/>
        </w:rPr>
        <w:t xml:space="preserve">. TK Bohutín podal žádost o dofinancování rekonstrukce na </w:t>
      </w:r>
      <w:r w:rsidR="00004BEB">
        <w:rPr>
          <w:rFonts w:ascii="Calibri" w:hAnsi="Calibri" w:cs="Calibri"/>
        </w:rPr>
        <w:t xml:space="preserve">obec Bohutín. TK Bohutín </w:t>
      </w:r>
      <w:r>
        <w:rPr>
          <w:rFonts w:ascii="Calibri" w:hAnsi="Calibri" w:cs="Calibri"/>
        </w:rPr>
        <w:t xml:space="preserve">poprvé </w:t>
      </w:r>
      <w:r w:rsidR="007D6232">
        <w:rPr>
          <w:rFonts w:ascii="Calibri" w:hAnsi="Calibri" w:cs="Calibri"/>
        </w:rPr>
        <w:t>získal také dotaci MŠMT v</w:t>
      </w:r>
      <w:r w:rsidR="00004BEB">
        <w:rPr>
          <w:rFonts w:ascii="Calibri" w:hAnsi="Calibri" w:cs="Calibri"/>
        </w:rPr>
        <w:t xml:space="preserve"> celkové výši </w:t>
      </w:r>
      <w:proofErr w:type="gramStart"/>
      <w:r w:rsidR="00004BEB">
        <w:rPr>
          <w:rFonts w:ascii="Calibri" w:hAnsi="Calibri" w:cs="Calibri"/>
        </w:rPr>
        <w:t>156.000,-</w:t>
      </w:r>
      <w:proofErr w:type="gramEnd"/>
      <w:r w:rsidR="00004BEB">
        <w:rPr>
          <w:rFonts w:ascii="Calibri" w:hAnsi="Calibri" w:cs="Calibri"/>
        </w:rPr>
        <w:t xml:space="preserve"> Kč /viz</w:t>
      </w:r>
      <w:r w:rsidR="007D6232">
        <w:rPr>
          <w:rFonts w:ascii="Calibri" w:hAnsi="Calibri" w:cs="Calibri"/>
        </w:rPr>
        <w:t xml:space="preserve"> předložené vyúčtování dotace za r. 2019/</w:t>
      </w:r>
      <w:r>
        <w:rPr>
          <w:rFonts w:ascii="Calibri" w:hAnsi="Calibri" w:cs="Calibri"/>
        </w:rPr>
        <w:t>.</w:t>
      </w:r>
    </w:p>
    <w:p w:rsidR="00EE0393" w:rsidRDefault="007D6232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>Návrh rozpočtu obce bude zohle</w:t>
      </w:r>
      <w:r w:rsidR="00CF2659">
        <w:rPr>
          <w:rFonts w:ascii="Calibri" w:hAnsi="Calibri" w:cs="Calibri"/>
        </w:rPr>
        <w:t>dň</w:t>
      </w:r>
      <w:r>
        <w:rPr>
          <w:rFonts w:ascii="Calibri" w:hAnsi="Calibri" w:cs="Calibri"/>
        </w:rPr>
        <w:t xml:space="preserve">ovat přislíbenou </w:t>
      </w:r>
      <w:proofErr w:type="spellStart"/>
      <w:r>
        <w:rPr>
          <w:rFonts w:ascii="Calibri" w:hAnsi="Calibri" w:cs="Calibri"/>
        </w:rPr>
        <w:t>fin</w:t>
      </w:r>
      <w:proofErr w:type="spellEnd"/>
      <w:r>
        <w:rPr>
          <w:rFonts w:ascii="Calibri" w:hAnsi="Calibri" w:cs="Calibri"/>
        </w:rPr>
        <w:t>. spoluúčast</w:t>
      </w:r>
      <w:r w:rsidR="00EE0393">
        <w:rPr>
          <w:rFonts w:ascii="Calibri" w:hAnsi="Calibri" w:cs="Calibri"/>
        </w:rPr>
        <w:t xml:space="preserve"> na dofinancování tenistů ohledně uzavřené smlouvy o dílo ke stavebním pracím ohledně získané dotace. </w:t>
      </w:r>
    </w:p>
    <w:p w:rsidR="00033FF6" w:rsidRDefault="00EE0393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Tenisté mimo jiné pracují na výmazu zástavy nemovitého majetku sokolovny z Ministerstva školství ČR, vzhledem k získání dotace na modernizaci sportovního areálu a udržitelnosti ze strany poskytovatele a splnění požadovaných podmínek přidělení dotace. </w:t>
      </w:r>
    </w:p>
    <w:p w:rsidR="00EE0393" w:rsidRDefault="00EE0393" w:rsidP="003D075A">
      <w:pPr>
        <w:rPr>
          <w:rFonts w:ascii="Calibri" w:hAnsi="Calibri" w:cs="Calibri"/>
        </w:rPr>
      </w:pPr>
    </w:p>
    <w:p w:rsidR="00033FF6" w:rsidRDefault="00033FF6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SK </w:t>
      </w:r>
      <w:proofErr w:type="spellStart"/>
      <w:r>
        <w:rPr>
          <w:rFonts w:ascii="Calibri" w:hAnsi="Calibri" w:cs="Calibri"/>
        </w:rPr>
        <w:t>Litavan</w:t>
      </w:r>
      <w:proofErr w:type="spellEnd"/>
      <w:r>
        <w:rPr>
          <w:rFonts w:ascii="Calibri" w:hAnsi="Calibri" w:cs="Calibri"/>
        </w:rPr>
        <w:t xml:space="preserve"> Bohutín </w:t>
      </w:r>
      <w:r w:rsidR="00EE0393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EE0393">
        <w:rPr>
          <w:rFonts w:ascii="Calibri" w:hAnsi="Calibri" w:cs="Calibri"/>
        </w:rPr>
        <w:t xml:space="preserve">předložena </w:t>
      </w:r>
      <w:r>
        <w:rPr>
          <w:rFonts w:ascii="Calibri" w:hAnsi="Calibri" w:cs="Calibri"/>
        </w:rPr>
        <w:t>darovací smlouva na převod 1/10 majetku TK Bohutín do majetku obce Bohutín</w:t>
      </w:r>
      <w:r w:rsidR="00555BE9">
        <w:rPr>
          <w:rFonts w:ascii="Calibri" w:hAnsi="Calibri" w:cs="Calibri"/>
        </w:rPr>
        <w:t xml:space="preserve"> /viz</w:t>
      </w:r>
      <w:r w:rsidR="00EE0393">
        <w:rPr>
          <w:rFonts w:ascii="Calibri" w:hAnsi="Calibri" w:cs="Calibri"/>
        </w:rPr>
        <w:t xml:space="preserve"> příloha/</w:t>
      </w:r>
      <w:r>
        <w:rPr>
          <w:rFonts w:ascii="Calibri" w:hAnsi="Calibri" w:cs="Calibri"/>
        </w:rPr>
        <w:t>.</w:t>
      </w:r>
      <w:r w:rsidR="00EE0393" w:rsidRPr="00EE0393">
        <w:rPr>
          <w:rFonts w:ascii="Calibri" w:hAnsi="Calibri" w:cs="Calibri"/>
        </w:rPr>
        <w:t xml:space="preserve"> </w:t>
      </w:r>
      <w:r w:rsidR="00EE0393">
        <w:rPr>
          <w:rFonts w:ascii="Calibri" w:hAnsi="Calibri" w:cs="Calibri"/>
        </w:rPr>
        <w:t>Vzhledem k značným finančním dotací</w:t>
      </w:r>
      <w:r w:rsidR="00555BE9">
        <w:rPr>
          <w:rFonts w:ascii="Calibri" w:hAnsi="Calibri" w:cs="Calibri"/>
        </w:rPr>
        <w:t>m</w:t>
      </w:r>
      <w:r w:rsidR="00EE0393">
        <w:rPr>
          <w:rFonts w:ascii="Calibri" w:hAnsi="Calibri" w:cs="Calibri"/>
        </w:rPr>
        <w:t xml:space="preserve"> ze </w:t>
      </w:r>
      <w:r w:rsidR="00555BE9">
        <w:rPr>
          <w:rFonts w:ascii="Calibri" w:hAnsi="Calibri" w:cs="Calibri"/>
        </w:rPr>
        <w:t>strany obce do majetku a podpory fotbalového klubu</w:t>
      </w:r>
      <w:r w:rsidR="00EE0393">
        <w:rPr>
          <w:rFonts w:ascii="Calibri" w:hAnsi="Calibri" w:cs="Calibri"/>
        </w:rPr>
        <w:t xml:space="preserve"> navrhuje obec převést část nemovitého majetku</w:t>
      </w:r>
      <w:r w:rsidR="00555BE9">
        <w:rPr>
          <w:rFonts w:ascii="Calibri" w:hAnsi="Calibri" w:cs="Calibri"/>
        </w:rPr>
        <w:t xml:space="preserve"> SK </w:t>
      </w:r>
      <w:proofErr w:type="spellStart"/>
      <w:r w:rsidR="00555BE9">
        <w:rPr>
          <w:rFonts w:ascii="Calibri" w:hAnsi="Calibri" w:cs="Calibri"/>
        </w:rPr>
        <w:t>Litavan</w:t>
      </w:r>
      <w:proofErr w:type="spellEnd"/>
      <w:r w:rsidR="00EE0393">
        <w:rPr>
          <w:rFonts w:ascii="Calibri" w:hAnsi="Calibri" w:cs="Calibri"/>
        </w:rPr>
        <w:t xml:space="preserve"> do majetku obce</w:t>
      </w:r>
      <w:r w:rsidR="00555BE9">
        <w:rPr>
          <w:rFonts w:ascii="Calibri" w:hAnsi="Calibri" w:cs="Calibri"/>
        </w:rPr>
        <w:t>, a tím</w:t>
      </w:r>
      <w:r w:rsidR="00EE0393">
        <w:rPr>
          <w:rFonts w:ascii="Calibri" w:hAnsi="Calibri" w:cs="Calibri"/>
        </w:rPr>
        <w:t xml:space="preserve"> chránit majetek, který je z části financován z rozpočtu obce</w:t>
      </w:r>
      <w:r w:rsidR="00555BE9">
        <w:rPr>
          <w:rFonts w:ascii="Calibri" w:hAnsi="Calibri" w:cs="Calibri"/>
        </w:rPr>
        <w:t>, před prodejem</w:t>
      </w:r>
      <w:r w:rsidR="00EE0393">
        <w:rPr>
          <w:rFonts w:ascii="Calibri" w:hAnsi="Calibri" w:cs="Calibri"/>
        </w:rPr>
        <w:t xml:space="preserve"> třetí osobě nebo zastavení majetku třetí osobou. Upozorňuje na skutečnost, kdy byl majetek převeden bezúplatným převodem z majetku obce do majetku SK </w:t>
      </w:r>
      <w:proofErr w:type="spellStart"/>
      <w:r w:rsidR="00EE0393">
        <w:rPr>
          <w:rFonts w:ascii="Calibri" w:hAnsi="Calibri" w:cs="Calibri"/>
        </w:rPr>
        <w:t>L</w:t>
      </w:r>
      <w:r w:rsidR="00555BE9">
        <w:rPr>
          <w:rFonts w:ascii="Calibri" w:hAnsi="Calibri" w:cs="Calibri"/>
        </w:rPr>
        <w:t>itavan</w:t>
      </w:r>
      <w:proofErr w:type="spellEnd"/>
      <w:r w:rsidR="00EE0393">
        <w:rPr>
          <w:rFonts w:ascii="Calibri" w:hAnsi="Calibri" w:cs="Calibri"/>
        </w:rPr>
        <w:t xml:space="preserve">. </w:t>
      </w:r>
    </w:p>
    <w:p w:rsidR="00E56520" w:rsidRDefault="00BF4188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>Starosta seznamuje s podklady na dnešní</w:t>
      </w:r>
      <w:r w:rsidR="00555BE9">
        <w:rPr>
          <w:rFonts w:ascii="Calibri" w:hAnsi="Calibri" w:cs="Calibri"/>
        </w:rPr>
        <w:t xml:space="preserve"> jednání: uskutečněná schůzka za obec p. Turek, pí</w:t>
      </w:r>
      <w:r>
        <w:rPr>
          <w:rFonts w:ascii="Calibri" w:hAnsi="Calibri" w:cs="Calibri"/>
        </w:rPr>
        <w:t xml:space="preserve"> Říhová a p. Bit</w:t>
      </w:r>
      <w:r w:rsidR="00555BE9">
        <w:rPr>
          <w:rFonts w:ascii="Calibri" w:hAnsi="Calibri" w:cs="Calibri"/>
        </w:rPr>
        <w:t>t</w:t>
      </w:r>
      <w:r>
        <w:rPr>
          <w:rFonts w:ascii="Calibri" w:hAnsi="Calibri" w:cs="Calibri"/>
        </w:rPr>
        <w:t>ner – materiál ze dne 8. 1.</w:t>
      </w:r>
      <w:r w:rsidR="00CF2659">
        <w:rPr>
          <w:rFonts w:ascii="Calibri" w:hAnsi="Calibri" w:cs="Calibri"/>
        </w:rPr>
        <w:t xml:space="preserve"> 2020</w:t>
      </w:r>
      <w:r>
        <w:rPr>
          <w:rFonts w:ascii="Calibri" w:hAnsi="Calibri" w:cs="Calibri"/>
        </w:rPr>
        <w:t>, předané písemné materiály p. Heřmanem</w:t>
      </w:r>
      <w:r w:rsidR="00E42E79">
        <w:rPr>
          <w:rFonts w:ascii="Calibri" w:hAnsi="Calibri" w:cs="Calibri"/>
        </w:rPr>
        <w:t xml:space="preserve"> d</w:t>
      </w:r>
      <w:r w:rsidR="00555BE9">
        <w:rPr>
          <w:rFonts w:ascii="Calibri" w:hAnsi="Calibri" w:cs="Calibri"/>
        </w:rPr>
        <w:t xml:space="preserve">ne 29. 1. na sezení ke kalendáři akcí 2020 </w:t>
      </w:r>
      <w:r w:rsidR="00E42E79">
        <w:rPr>
          <w:rFonts w:ascii="Calibri" w:hAnsi="Calibri" w:cs="Calibri"/>
        </w:rPr>
        <w:t xml:space="preserve">– Žádost o vyjádření k záměru stavby ze dne 30. 1. </w:t>
      </w:r>
      <w:r w:rsidR="00CF2659">
        <w:rPr>
          <w:rFonts w:ascii="Calibri" w:hAnsi="Calibri" w:cs="Calibri"/>
        </w:rPr>
        <w:t xml:space="preserve">2020, </w:t>
      </w:r>
      <w:r w:rsidR="00E42E79">
        <w:rPr>
          <w:rFonts w:ascii="Calibri" w:hAnsi="Calibri" w:cs="Calibri"/>
        </w:rPr>
        <w:t xml:space="preserve">č.j. 54/20 přítomným zastupitelům. Dále byl vyhotoven obcí </w:t>
      </w:r>
      <w:r w:rsidR="00555BE9">
        <w:rPr>
          <w:rFonts w:ascii="Calibri" w:hAnsi="Calibri" w:cs="Calibri"/>
        </w:rPr>
        <w:t xml:space="preserve">a </w:t>
      </w:r>
      <w:r w:rsidR="00E42E79">
        <w:rPr>
          <w:rFonts w:ascii="Calibri" w:hAnsi="Calibri" w:cs="Calibri"/>
        </w:rPr>
        <w:t>podepsán starostou obce písemný materiál č.</w:t>
      </w:r>
      <w:r w:rsidR="00555BE9">
        <w:rPr>
          <w:rFonts w:ascii="Calibri" w:hAnsi="Calibri" w:cs="Calibri"/>
        </w:rPr>
        <w:t xml:space="preserve"> </w:t>
      </w:r>
      <w:r w:rsidR="00E42E79">
        <w:rPr>
          <w:rFonts w:ascii="Calibri" w:hAnsi="Calibri" w:cs="Calibri"/>
        </w:rPr>
        <w:t xml:space="preserve">j. 12/2020 a dne 21. 2. </w:t>
      </w:r>
      <w:r w:rsidR="00CF2659">
        <w:rPr>
          <w:rFonts w:ascii="Calibri" w:hAnsi="Calibri" w:cs="Calibri"/>
        </w:rPr>
        <w:t xml:space="preserve">2020 </w:t>
      </w:r>
      <w:r w:rsidR="00E42E79">
        <w:rPr>
          <w:rFonts w:ascii="Calibri" w:hAnsi="Calibri" w:cs="Calibri"/>
        </w:rPr>
        <w:t xml:space="preserve">osobně předán p. Heřmanovi a na vědomí </w:t>
      </w:r>
      <w:r w:rsidR="00555BE9">
        <w:rPr>
          <w:rFonts w:ascii="Calibri" w:hAnsi="Calibri" w:cs="Calibri"/>
        </w:rPr>
        <w:t>m</w:t>
      </w:r>
      <w:r w:rsidR="00E42E79">
        <w:rPr>
          <w:rFonts w:ascii="Calibri" w:hAnsi="Calibri" w:cs="Calibri"/>
        </w:rPr>
        <w:t xml:space="preserve">ístopředsedovi klubu p. </w:t>
      </w:r>
      <w:proofErr w:type="spellStart"/>
      <w:r w:rsidR="00E42E79">
        <w:rPr>
          <w:rFonts w:ascii="Calibri" w:hAnsi="Calibri" w:cs="Calibri"/>
        </w:rPr>
        <w:t>Nuslovi</w:t>
      </w:r>
      <w:proofErr w:type="spellEnd"/>
      <w:r w:rsidR="00E42E79">
        <w:rPr>
          <w:rFonts w:ascii="Calibri" w:hAnsi="Calibri" w:cs="Calibri"/>
        </w:rPr>
        <w:t xml:space="preserve"> a telefonicky konzultováno s předsedou klubu p. Bit</w:t>
      </w:r>
      <w:r w:rsidR="00555BE9">
        <w:rPr>
          <w:rFonts w:ascii="Calibri" w:hAnsi="Calibri" w:cs="Calibri"/>
        </w:rPr>
        <w:t>t</w:t>
      </w:r>
      <w:r w:rsidR="00E42E79">
        <w:rPr>
          <w:rFonts w:ascii="Calibri" w:hAnsi="Calibri" w:cs="Calibri"/>
        </w:rPr>
        <w:t>nerem. Následně zaslán</w:t>
      </w:r>
      <w:r w:rsidR="00555BE9">
        <w:rPr>
          <w:rFonts w:ascii="Calibri" w:hAnsi="Calibri" w:cs="Calibri"/>
        </w:rPr>
        <w:t>o na obec písemné vyrozum</w:t>
      </w:r>
      <w:r w:rsidR="00E42E79">
        <w:rPr>
          <w:rFonts w:ascii="Calibri" w:hAnsi="Calibri" w:cs="Calibri"/>
        </w:rPr>
        <w:t>ění o poskytnutí dotace z MŠMT pro rok 2019</w:t>
      </w:r>
      <w:r w:rsidR="00CF2659">
        <w:rPr>
          <w:rFonts w:ascii="Calibri" w:hAnsi="Calibri" w:cs="Calibri"/>
        </w:rPr>
        <w:t>,</w:t>
      </w:r>
      <w:r w:rsidR="00E42E79">
        <w:rPr>
          <w:rFonts w:ascii="Calibri" w:hAnsi="Calibri" w:cs="Calibri"/>
        </w:rPr>
        <w:t xml:space="preserve"> naše značka 202</w:t>
      </w:r>
      <w:r w:rsidR="00555BE9">
        <w:rPr>
          <w:rFonts w:ascii="Calibri" w:hAnsi="Calibri" w:cs="Calibri"/>
        </w:rPr>
        <w:t>0/Do 002 JB ohledně sdělení výše</w:t>
      </w:r>
      <w:r w:rsidR="00E42E79">
        <w:rPr>
          <w:rFonts w:ascii="Calibri" w:hAnsi="Calibri" w:cs="Calibri"/>
        </w:rPr>
        <w:t xml:space="preserve"> dotace v celkové částce </w:t>
      </w:r>
      <w:proofErr w:type="gramStart"/>
      <w:r w:rsidR="00E42E79">
        <w:rPr>
          <w:rFonts w:ascii="Calibri" w:hAnsi="Calibri" w:cs="Calibri"/>
        </w:rPr>
        <w:t>381.700,-</w:t>
      </w:r>
      <w:proofErr w:type="gramEnd"/>
      <w:r w:rsidR="00E42E79">
        <w:rPr>
          <w:rFonts w:ascii="Calibri" w:hAnsi="Calibri" w:cs="Calibri"/>
        </w:rPr>
        <w:t xml:space="preserve"> Kč bez předloženého samotného využití účelnosti </w:t>
      </w:r>
      <w:proofErr w:type="spellStart"/>
      <w:r w:rsidR="00E42E79">
        <w:rPr>
          <w:rFonts w:ascii="Calibri" w:hAnsi="Calibri" w:cs="Calibri"/>
        </w:rPr>
        <w:t>fin</w:t>
      </w:r>
      <w:proofErr w:type="spellEnd"/>
      <w:r w:rsidR="00E42E79">
        <w:rPr>
          <w:rFonts w:ascii="Calibri" w:hAnsi="Calibri" w:cs="Calibri"/>
        </w:rPr>
        <w:t>. prostředků s konstatováním, že</w:t>
      </w:r>
      <w:r w:rsidR="00E56520">
        <w:rPr>
          <w:rFonts w:ascii="Calibri" w:hAnsi="Calibri" w:cs="Calibri"/>
        </w:rPr>
        <w:t xml:space="preserve"> dotace v termínu k tomuto určeném a v plné výši byla vyúčtována poskytovateli dotace</w:t>
      </w:r>
      <w:r w:rsidR="00555BE9">
        <w:rPr>
          <w:rFonts w:ascii="Calibri" w:hAnsi="Calibri" w:cs="Calibri"/>
        </w:rPr>
        <w:t>,</w:t>
      </w:r>
      <w:r w:rsidR="00E56520">
        <w:rPr>
          <w:rFonts w:ascii="Calibri" w:hAnsi="Calibri" w:cs="Calibri"/>
        </w:rPr>
        <w:t xml:space="preserve"> tj. </w:t>
      </w:r>
      <w:r w:rsidR="00CF2659">
        <w:rPr>
          <w:rFonts w:ascii="Calibri" w:hAnsi="Calibri" w:cs="Calibri"/>
        </w:rPr>
        <w:t>MŠMT</w:t>
      </w:r>
      <w:r w:rsidR="00E56520">
        <w:rPr>
          <w:rFonts w:ascii="Calibri" w:hAnsi="Calibri" w:cs="Calibri"/>
        </w:rPr>
        <w:t>. Obec obdržela reakci na přípis č.</w:t>
      </w:r>
      <w:r w:rsidR="00555BE9">
        <w:rPr>
          <w:rFonts w:ascii="Calibri" w:hAnsi="Calibri" w:cs="Calibri"/>
        </w:rPr>
        <w:t xml:space="preserve"> </w:t>
      </w:r>
      <w:r w:rsidR="00E56520">
        <w:rPr>
          <w:rFonts w:ascii="Calibri" w:hAnsi="Calibri" w:cs="Calibri"/>
        </w:rPr>
        <w:t xml:space="preserve">j. 12/2020 dne 3. 3. </w:t>
      </w:r>
      <w:r w:rsidR="00CF2659">
        <w:rPr>
          <w:rFonts w:ascii="Calibri" w:hAnsi="Calibri" w:cs="Calibri"/>
        </w:rPr>
        <w:t xml:space="preserve">2020 </w:t>
      </w:r>
      <w:r w:rsidR="00E56520">
        <w:rPr>
          <w:rFonts w:ascii="Calibri" w:hAnsi="Calibri" w:cs="Calibri"/>
        </w:rPr>
        <w:t>č.</w:t>
      </w:r>
      <w:r w:rsidR="00555BE9">
        <w:rPr>
          <w:rFonts w:ascii="Calibri" w:hAnsi="Calibri" w:cs="Calibri"/>
        </w:rPr>
        <w:t xml:space="preserve"> </w:t>
      </w:r>
      <w:r w:rsidR="00E56520">
        <w:rPr>
          <w:rFonts w:ascii="Calibri" w:hAnsi="Calibri" w:cs="Calibri"/>
        </w:rPr>
        <w:t>j. 129/20 společně s žá</w:t>
      </w:r>
      <w:r w:rsidR="00555BE9">
        <w:rPr>
          <w:rFonts w:ascii="Calibri" w:hAnsi="Calibri" w:cs="Calibri"/>
        </w:rPr>
        <w:t>dostí o dotaci na rok 2020 /</w:t>
      </w:r>
      <w:r w:rsidR="005D51DE">
        <w:rPr>
          <w:rFonts w:ascii="Calibri" w:hAnsi="Calibri" w:cs="Calibri"/>
        </w:rPr>
        <w:t>v</w:t>
      </w:r>
      <w:bookmarkStart w:id="5" w:name="_GoBack"/>
      <w:bookmarkEnd w:id="5"/>
      <w:r w:rsidR="00E56520">
        <w:rPr>
          <w:rFonts w:ascii="Calibri" w:hAnsi="Calibri" w:cs="Calibri"/>
        </w:rPr>
        <w:t xml:space="preserve">ýše uvedené materiály jsou přílohami </w:t>
      </w:r>
      <w:r w:rsidR="00CF2659">
        <w:rPr>
          <w:rFonts w:ascii="Calibri" w:hAnsi="Calibri" w:cs="Calibri"/>
        </w:rPr>
        <w:t>pro zastupitele</w:t>
      </w:r>
      <w:r w:rsidR="00E56520">
        <w:rPr>
          <w:rFonts w:ascii="Calibri" w:hAnsi="Calibri" w:cs="Calibri"/>
        </w:rPr>
        <w:t xml:space="preserve"> na dnešní jednání/.  </w:t>
      </w:r>
    </w:p>
    <w:p w:rsidR="00033FF6" w:rsidRDefault="00033FF6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Dále proběhla diskuse k předloženému </w:t>
      </w:r>
      <w:r w:rsidR="00E56520">
        <w:rPr>
          <w:rFonts w:ascii="Calibri" w:hAnsi="Calibri" w:cs="Calibri"/>
        </w:rPr>
        <w:t>záměru</w:t>
      </w:r>
      <w:r w:rsidR="00555BE9">
        <w:rPr>
          <w:rFonts w:ascii="Calibri" w:hAnsi="Calibri" w:cs="Calibri"/>
        </w:rPr>
        <w:t xml:space="preserve"> rekonstrukce</w:t>
      </w:r>
      <w:r>
        <w:rPr>
          <w:rFonts w:ascii="Calibri" w:hAnsi="Calibri" w:cs="Calibri"/>
        </w:rPr>
        <w:t xml:space="preserve"> areálu </w:t>
      </w:r>
      <w:r w:rsidR="00555BE9">
        <w:rPr>
          <w:rFonts w:ascii="Calibri" w:hAnsi="Calibri" w:cs="Calibri"/>
        </w:rPr>
        <w:t xml:space="preserve">SK </w:t>
      </w:r>
      <w:proofErr w:type="spellStart"/>
      <w:r w:rsidR="00555BE9">
        <w:rPr>
          <w:rFonts w:ascii="Calibri" w:hAnsi="Calibri" w:cs="Calibri"/>
        </w:rPr>
        <w:t>Litavan</w:t>
      </w:r>
      <w:proofErr w:type="spellEnd"/>
      <w:r w:rsidR="00555BE9">
        <w:rPr>
          <w:rFonts w:ascii="Calibri" w:hAnsi="Calibri" w:cs="Calibri"/>
        </w:rPr>
        <w:t xml:space="preserve">. Za výbor SK </w:t>
      </w:r>
      <w:proofErr w:type="spellStart"/>
      <w:r w:rsidR="00555BE9">
        <w:rPr>
          <w:rFonts w:ascii="Calibri" w:hAnsi="Calibri" w:cs="Calibri"/>
        </w:rPr>
        <w:t>Litavan</w:t>
      </w:r>
      <w:proofErr w:type="spellEnd"/>
      <w:r>
        <w:rPr>
          <w:rFonts w:ascii="Calibri" w:hAnsi="Calibri" w:cs="Calibri"/>
        </w:rPr>
        <w:t xml:space="preserve"> se zastupitels</w:t>
      </w:r>
      <w:r w:rsidR="00555BE9">
        <w:rPr>
          <w:rFonts w:ascii="Calibri" w:hAnsi="Calibri" w:cs="Calibri"/>
        </w:rPr>
        <w:t>tva zúčastnil p</w:t>
      </w:r>
      <w:r>
        <w:rPr>
          <w:rFonts w:ascii="Calibri" w:hAnsi="Calibri" w:cs="Calibri"/>
        </w:rPr>
        <w:t>an Ondřej Bauer, který odpovídal na dotazy.</w:t>
      </w:r>
    </w:p>
    <w:p w:rsidR="00B7217B" w:rsidRDefault="00033FF6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Starostou bylo konstatováno, že dne 26. 2. 2020 proběhlo místní šetření </w:t>
      </w:r>
      <w:r w:rsidR="00E56520">
        <w:rPr>
          <w:rFonts w:ascii="Calibri" w:hAnsi="Calibri" w:cs="Calibri"/>
        </w:rPr>
        <w:t>v obou sportovních areálech a na Řimbabě. U tenistů přivítal zastu</w:t>
      </w:r>
      <w:r w:rsidR="00555BE9">
        <w:rPr>
          <w:rFonts w:ascii="Calibri" w:hAnsi="Calibri" w:cs="Calibri"/>
        </w:rPr>
        <w:t>pitele zástupce p. Tureček st. a</w:t>
      </w:r>
      <w:r w:rsidR="00E56520">
        <w:rPr>
          <w:rFonts w:ascii="Calibri" w:hAnsi="Calibri" w:cs="Calibri"/>
        </w:rPr>
        <w:t xml:space="preserve"> v areálu </w:t>
      </w:r>
      <w:r w:rsidR="00E56520">
        <w:rPr>
          <w:rFonts w:ascii="Calibri" w:hAnsi="Calibri" w:cs="Calibri"/>
        </w:rPr>
        <w:lastRenderedPageBreak/>
        <w:t>Řimbaby p. Kovář. P. Bi</w:t>
      </w:r>
      <w:r w:rsidR="00555BE9">
        <w:rPr>
          <w:rFonts w:ascii="Calibri" w:hAnsi="Calibri" w:cs="Calibri"/>
        </w:rPr>
        <w:t>t</w:t>
      </w:r>
      <w:r w:rsidR="00E56520">
        <w:rPr>
          <w:rFonts w:ascii="Calibri" w:hAnsi="Calibri" w:cs="Calibri"/>
        </w:rPr>
        <w:t xml:space="preserve">tner omluvil fotbalisty vzhledem k dovolené p. Heřmana. Bylo ještě dne 26. 2. </w:t>
      </w:r>
      <w:r w:rsidR="00CF2659">
        <w:rPr>
          <w:rFonts w:ascii="Calibri" w:hAnsi="Calibri" w:cs="Calibri"/>
        </w:rPr>
        <w:t xml:space="preserve">2020 </w:t>
      </w:r>
      <w:r w:rsidR="00E56520">
        <w:rPr>
          <w:rFonts w:ascii="Calibri" w:hAnsi="Calibri" w:cs="Calibri"/>
        </w:rPr>
        <w:t xml:space="preserve">konzultováno s místopředsedou klubu p. </w:t>
      </w:r>
      <w:proofErr w:type="spellStart"/>
      <w:r w:rsidR="00E56520">
        <w:rPr>
          <w:rFonts w:ascii="Calibri" w:hAnsi="Calibri" w:cs="Calibri"/>
        </w:rPr>
        <w:t>Nuslem</w:t>
      </w:r>
      <w:proofErr w:type="spellEnd"/>
      <w:r w:rsidR="00E56520">
        <w:rPr>
          <w:rFonts w:ascii="Calibri" w:hAnsi="Calibri" w:cs="Calibri"/>
        </w:rPr>
        <w:t xml:space="preserve">. U fotbalistů došlo k seznámení </w:t>
      </w:r>
      <w:r w:rsidR="00555BE9">
        <w:rPr>
          <w:rFonts w:ascii="Calibri" w:hAnsi="Calibri" w:cs="Calibri"/>
        </w:rPr>
        <w:t>se s rozsahem</w:t>
      </w:r>
      <w:r w:rsidR="00E56520">
        <w:rPr>
          <w:rFonts w:ascii="Calibri" w:hAnsi="Calibri" w:cs="Calibri"/>
        </w:rPr>
        <w:t xml:space="preserve"> plánované venkovní přístavby o rozsahu 6,2 m na 10,5</w:t>
      </w:r>
      <w:r w:rsidR="00555BE9">
        <w:rPr>
          <w:rFonts w:ascii="Calibri" w:hAnsi="Calibri" w:cs="Calibri"/>
        </w:rPr>
        <w:t xml:space="preserve"> </w:t>
      </w:r>
      <w:r w:rsidR="00E56520">
        <w:rPr>
          <w:rFonts w:ascii="Calibri" w:hAnsi="Calibri" w:cs="Calibri"/>
        </w:rPr>
        <w:t>m, která byla vyznačena týž den zaměstnanci obce dle</w:t>
      </w:r>
      <w:r w:rsidR="00555BE9">
        <w:rPr>
          <w:rFonts w:ascii="Calibri" w:hAnsi="Calibri" w:cs="Calibri"/>
        </w:rPr>
        <w:t xml:space="preserve"> předloženého záměru SK </w:t>
      </w:r>
      <w:proofErr w:type="spellStart"/>
      <w:r w:rsidR="00555BE9">
        <w:rPr>
          <w:rFonts w:ascii="Calibri" w:hAnsi="Calibri" w:cs="Calibri"/>
        </w:rPr>
        <w:t>Litavan</w:t>
      </w:r>
      <w:proofErr w:type="spellEnd"/>
      <w:r w:rsidR="00555BE9">
        <w:rPr>
          <w:rFonts w:ascii="Calibri" w:hAnsi="Calibri" w:cs="Calibri"/>
        </w:rPr>
        <w:t xml:space="preserve"> /rozpočet 1.493.655,- Kč, </w:t>
      </w:r>
      <w:r w:rsidR="00B7217B">
        <w:rPr>
          <w:rFonts w:ascii="Calibri" w:hAnsi="Calibri" w:cs="Calibri"/>
        </w:rPr>
        <w:t>prostředky na financov</w:t>
      </w:r>
      <w:r w:rsidR="00555BE9">
        <w:rPr>
          <w:rFonts w:ascii="Calibri" w:hAnsi="Calibri" w:cs="Calibri"/>
        </w:rPr>
        <w:t>ání budou v plné výši získány ze soukromých zdrojů</w:t>
      </w:r>
      <w:r w:rsidR="00B7217B">
        <w:rPr>
          <w:rFonts w:ascii="Calibri" w:hAnsi="Calibri" w:cs="Calibri"/>
        </w:rPr>
        <w:t xml:space="preserve">/. </w:t>
      </w:r>
    </w:p>
    <w:p w:rsidR="00026F91" w:rsidRDefault="00B7217B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>Starosta konstatuje hlavní využití celého areálu dle platného územního plánu obce a poukazuje na platné Stanovy fotbalistů, kde je vymezen zákla</w:t>
      </w:r>
      <w:r w:rsidR="00555BE9">
        <w:rPr>
          <w:rFonts w:ascii="Calibri" w:hAnsi="Calibri" w:cs="Calibri"/>
        </w:rPr>
        <w:t>dní účel a hlavní činnost klubu, d</w:t>
      </w:r>
      <w:r>
        <w:rPr>
          <w:rFonts w:ascii="Calibri" w:hAnsi="Calibri" w:cs="Calibri"/>
        </w:rPr>
        <w:t xml:space="preserve">ále na </w:t>
      </w:r>
      <w:r w:rsidR="00555BE9">
        <w:rPr>
          <w:rFonts w:ascii="Calibri" w:hAnsi="Calibri" w:cs="Calibri"/>
        </w:rPr>
        <w:t>vynikající sportovní výsledky</w:t>
      </w:r>
      <w:r>
        <w:rPr>
          <w:rFonts w:ascii="Calibri" w:hAnsi="Calibri" w:cs="Calibri"/>
        </w:rPr>
        <w:t xml:space="preserve"> z podzimní sezóny</w:t>
      </w:r>
      <w:r w:rsidR="00555BE9">
        <w:rPr>
          <w:rFonts w:ascii="Calibri" w:hAnsi="Calibri" w:cs="Calibri"/>
        </w:rPr>
        <w:t>. Bude</w:t>
      </w:r>
      <w:r>
        <w:rPr>
          <w:rFonts w:ascii="Calibri" w:hAnsi="Calibri" w:cs="Calibri"/>
        </w:rPr>
        <w:t xml:space="preserve"> zapotřebí zvážit těžkosti vzniklé s mož</w:t>
      </w:r>
      <w:r w:rsidR="00555BE9">
        <w:rPr>
          <w:rFonts w:ascii="Calibri" w:hAnsi="Calibri" w:cs="Calibri"/>
        </w:rPr>
        <w:t xml:space="preserve">ným postupem mužstev SK </w:t>
      </w:r>
      <w:proofErr w:type="spellStart"/>
      <w:r w:rsidR="00555BE9">
        <w:rPr>
          <w:rFonts w:ascii="Calibri" w:hAnsi="Calibri" w:cs="Calibri"/>
        </w:rPr>
        <w:t>Litavan</w:t>
      </w:r>
      <w:proofErr w:type="spellEnd"/>
      <w:r>
        <w:rPr>
          <w:rFonts w:ascii="Calibri" w:hAnsi="Calibri" w:cs="Calibri"/>
        </w:rPr>
        <w:t>, kdy</w:t>
      </w:r>
      <w:r w:rsidR="00D80AAD">
        <w:rPr>
          <w:rFonts w:ascii="Calibri" w:hAnsi="Calibri" w:cs="Calibri"/>
        </w:rPr>
        <w:t xml:space="preserve"> by měl </w:t>
      </w:r>
      <w:proofErr w:type="spellStart"/>
      <w:r w:rsidR="00D80AAD">
        <w:rPr>
          <w:rFonts w:ascii="Calibri" w:hAnsi="Calibri" w:cs="Calibri"/>
        </w:rPr>
        <w:t>Litavan</w:t>
      </w:r>
      <w:proofErr w:type="spellEnd"/>
      <w:r w:rsidR="00D80AAD">
        <w:rPr>
          <w:rFonts w:ascii="Calibri" w:hAnsi="Calibri" w:cs="Calibri"/>
        </w:rPr>
        <w:t xml:space="preserve"> řešit úroveň zázemí pro hráče jak domácí, tak hosty</w:t>
      </w:r>
      <w:r w:rsidR="00555BE9">
        <w:rPr>
          <w:rFonts w:ascii="Calibri" w:hAnsi="Calibri" w:cs="Calibri"/>
        </w:rPr>
        <w:t>,</w:t>
      </w:r>
      <w:r w:rsidR="00D80AAD">
        <w:rPr>
          <w:rFonts w:ascii="Calibri" w:hAnsi="Calibri" w:cs="Calibri"/>
        </w:rPr>
        <w:t xml:space="preserve"> či rozhodčí/sprchy, </w:t>
      </w:r>
      <w:r w:rsidR="008969CE">
        <w:rPr>
          <w:rFonts w:ascii="Calibri" w:hAnsi="Calibri" w:cs="Calibri"/>
        </w:rPr>
        <w:t>t</w:t>
      </w:r>
      <w:r w:rsidR="00D80AAD">
        <w:rPr>
          <w:rFonts w:ascii="Calibri" w:hAnsi="Calibri" w:cs="Calibri"/>
        </w:rPr>
        <w:t>oaleta či prostory šaten</w:t>
      </w:r>
      <w:r w:rsidR="00555BE9">
        <w:rPr>
          <w:rFonts w:ascii="Calibri" w:hAnsi="Calibri" w:cs="Calibri"/>
        </w:rPr>
        <w:t>,</w:t>
      </w:r>
      <w:r w:rsidR="00D80AAD">
        <w:rPr>
          <w:rFonts w:ascii="Calibri" w:hAnsi="Calibri" w:cs="Calibri"/>
        </w:rPr>
        <w:t xml:space="preserve"> což předložený záměr vůbec neřeší, přitom je to základn</w:t>
      </w:r>
      <w:r w:rsidR="00555BE9">
        <w:rPr>
          <w:rFonts w:ascii="Calibri" w:hAnsi="Calibri" w:cs="Calibri"/>
        </w:rPr>
        <w:t>í předpoklad pro činnost klubu/. V</w:t>
      </w:r>
      <w:r w:rsidR="00D80AAD">
        <w:rPr>
          <w:rFonts w:ascii="Calibri" w:hAnsi="Calibri" w:cs="Calibri"/>
        </w:rPr>
        <w:t> případě konání různých společenských akcí je nutno upozornit na komplikovanou situaci s kapacitou parkovacích míst pro hráče a fanoušky</w:t>
      </w:r>
      <w:r w:rsidR="00CF2659">
        <w:rPr>
          <w:rFonts w:ascii="Calibri" w:hAnsi="Calibri" w:cs="Calibri"/>
        </w:rPr>
        <w:t>. N</w:t>
      </w:r>
      <w:r w:rsidR="00D80AAD">
        <w:rPr>
          <w:rFonts w:ascii="Calibri" w:hAnsi="Calibri" w:cs="Calibri"/>
        </w:rPr>
        <w:t>a zastupitelstvu obce dne 25. 9. 2019 byla mimo jiné projednána možnost modernizace sociálního zařízení s možn</w:t>
      </w:r>
      <w:r w:rsidR="008969CE">
        <w:rPr>
          <w:rFonts w:ascii="Calibri" w:hAnsi="Calibri" w:cs="Calibri"/>
        </w:rPr>
        <w:t>os</w:t>
      </w:r>
      <w:r w:rsidR="00D80AAD">
        <w:rPr>
          <w:rFonts w:ascii="Calibri" w:hAnsi="Calibri" w:cs="Calibri"/>
        </w:rPr>
        <w:t>tí opětovného podání žá</w:t>
      </w:r>
      <w:r w:rsidR="00555BE9">
        <w:rPr>
          <w:rFonts w:ascii="Calibri" w:hAnsi="Calibri" w:cs="Calibri"/>
        </w:rPr>
        <w:t>dosti o dotaci na Krajský úřad S</w:t>
      </w:r>
      <w:r w:rsidR="00D80AAD">
        <w:rPr>
          <w:rFonts w:ascii="Calibri" w:hAnsi="Calibri" w:cs="Calibri"/>
        </w:rPr>
        <w:t>tředočeského kraje z dotačního titulu volnočasových aktivit</w:t>
      </w:r>
      <w:r w:rsidR="00555BE9">
        <w:rPr>
          <w:rFonts w:ascii="Calibri" w:hAnsi="Calibri" w:cs="Calibri"/>
        </w:rPr>
        <w:t xml:space="preserve"> </w:t>
      </w:r>
      <w:r w:rsidR="00D80AAD">
        <w:rPr>
          <w:rFonts w:ascii="Calibri" w:hAnsi="Calibri" w:cs="Calibri"/>
        </w:rPr>
        <w:t xml:space="preserve">/předložení variant využití vnitřních a vnějších prostor v návaznosti na současné sociální zařízení a již zpracovaný projekt, na </w:t>
      </w:r>
      <w:proofErr w:type="gramStart"/>
      <w:r w:rsidR="00D80AAD">
        <w:rPr>
          <w:rFonts w:ascii="Calibri" w:hAnsi="Calibri" w:cs="Calibri"/>
        </w:rPr>
        <w:t>základě</w:t>
      </w:r>
      <w:proofErr w:type="gramEnd"/>
      <w:r w:rsidR="00D80AAD">
        <w:rPr>
          <w:rFonts w:ascii="Calibri" w:hAnsi="Calibri" w:cs="Calibri"/>
        </w:rPr>
        <w:t xml:space="preserve"> kterého fotbalisté společně s obcí 3 x bohužel neúspěšně žádali</w:t>
      </w:r>
      <w:r w:rsidR="00555BE9">
        <w:rPr>
          <w:rFonts w:ascii="Calibri" w:hAnsi="Calibri" w:cs="Calibri"/>
        </w:rPr>
        <w:t>/</w:t>
      </w:r>
      <w:r w:rsidR="00D80AAD">
        <w:rPr>
          <w:rFonts w:ascii="Calibri" w:hAnsi="Calibri" w:cs="Calibri"/>
        </w:rPr>
        <w:t>. Dále byl p. Heřman dne 14. 11.</w:t>
      </w:r>
      <w:r w:rsidR="00CF2659">
        <w:rPr>
          <w:rFonts w:ascii="Calibri" w:hAnsi="Calibri" w:cs="Calibri"/>
        </w:rPr>
        <w:t xml:space="preserve"> 2019</w:t>
      </w:r>
      <w:r w:rsidR="00D80AAD">
        <w:rPr>
          <w:rFonts w:ascii="Calibri" w:hAnsi="Calibri" w:cs="Calibri"/>
        </w:rPr>
        <w:t xml:space="preserve"> na schůzce na OÚ informován o přislíbené individuální dotaci fotbalovému klubu ve výši </w:t>
      </w:r>
      <w:proofErr w:type="gramStart"/>
      <w:r w:rsidR="00D80AAD">
        <w:rPr>
          <w:rFonts w:ascii="Calibri" w:hAnsi="Calibri" w:cs="Calibri"/>
        </w:rPr>
        <w:t>200.000,-</w:t>
      </w:r>
      <w:proofErr w:type="gramEnd"/>
      <w:r w:rsidR="00D80AAD">
        <w:rPr>
          <w:rFonts w:ascii="Calibri" w:hAnsi="Calibri" w:cs="Calibri"/>
        </w:rPr>
        <w:t xml:space="preserve"> Kč na úpravy sociálního zařízení</w:t>
      </w:r>
      <w:r w:rsidR="00026F91">
        <w:rPr>
          <w:rFonts w:ascii="Calibri" w:hAnsi="Calibri" w:cs="Calibri"/>
        </w:rPr>
        <w:t xml:space="preserve"> na základě jednání mezi obcí </w:t>
      </w:r>
      <w:r w:rsidR="008F7E6D">
        <w:rPr>
          <w:rFonts w:ascii="Calibri" w:hAnsi="Calibri" w:cs="Calibri"/>
        </w:rPr>
        <w:t>- p. Turkem a K</w:t>
      </w:r>
      <w:r w:rsidR="00026F91">
        <w:rPr>
          <w:rFonts w:ascii="Calibri" w:hAnsi="Calibri" w:cs="Calibri"/>
        </w:rPr>
        <w:t xml:space="preserve">rajským úřadem </w:t>
      </w:r>
      <w:r w:rsidR="008F7E6D">
        <w:rPr>
          <w:rFonts w:ascii="Calibri" w:hAnsi="Calibri" w:cs="Calibri"/>
        </w:rPr>
        <w:t>Středočeského kraje – Ing. Jaroslavou Pokornou Jermanovou,</w:t>
      </w:r>
      <w:r w:rsidR="00026F91">
        <w:rPr>
          <w:rFonts w:ascii="Calibri" w:hAnsi="Calibri" w:cs="Calibri"/>
        </w:rPr>
        <w:t xml:space="preserve"> </w:t>
      </w:r>
      <w:r w:rsidR="008969CE">
        <w:rPr>
          <w:rFonts w:ascii="Calibri" w:hAnsi="Calibri" w:cs="Calibri"/>
        </w:rPr>
        <w:t>h</w:t>
      </w:r>
      <w:r w:rsidR="00026F91">
        <w:rPr>
          <w:rFonts w:ascii="Calibri" w:hAnsi="Calibri" w:cs="Calibri"/>
        </w:rPr>
        <w:t>ejtmankou.</w:t>
      </w:r>
    </w:p>
    <w:p w:rsidR="008969CE" w:rsidRDefault="008969CE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>Z rozpočtu obce budou v letošním roce zakoupeny 3 nové traktůrky, kde 1 kus s větší kapacitou sekání bude pouze pro potřeby sekání hlavního a tréninkového hřiště.</w:t>
      </w:r>
      <w:r w:rsidR="00397385">
        <w:rPr>
          <w:rFonts w:ascii="Calibri" w:hAnsi="Calibri" w:cs="Calibri"/>
        </w:rPr>
        <w:t xml:space="preserve"> Z písemnýc</w:t>
      </w:r>
      <w:r w:rsidR="008F7E6D">
        <w:rPr>
          <w:rFonts w:ascii="Calibri" w:hAnsi="Calibri" w:cs="Calibri"/>
        </w:rPr>
        <w:t xml:space="preserve">h materiálů zástupců SK </w:t>
      </w:r>
      <w:proofErr w:type="spellStart"/>
      <w:r w:rsidR="008F7E6D">
        <w:rPr>
          <w:rFonts w:ascii="Calibri" w:hAnsi="Calibri" w:cs="Calibri"/>
        </w:rPr>
        <w:t>Litavan</w:t>
      </w:r>
      <w:proofErr w:type="spellEnd"/>
      <w:r w:rsidR="008F7E6D">
        <w:rPr>
          <w:rFonts w:ascii="Calibri" w:hAnsi="Calibri" w:cs="Calibri"/>
        </w:rPr>
        <w:t xml:space="preserve"> dodaných na OÚ není patrno,</w:t>
      </w:r>
      <w:r w:rsidR="00397385">
        <w:rPr>
          <w:rFonts w:ascii="Calibri" w:hAnsi="Calibri" w:cs="Calibri"/>
        </w:rPr>
        <w:t xml:space="preserve"> na co konkrétně byla využita dotace z MŠMT za r. 2018 a r. 2019, stejně tak nebylo sděleno stanovisko</w:t>
      </w:r>
      <w:r w:rsidR="008F7E6D">
        <w:rPr>
          <w:rFonts w:ascii="Calibri" w:hAnsi="Calibri" w:cs="Calibri"/>
        </w:rPr>
        <w:t>,</w:t>
      </w:r>
      <w:r w:rsidR="00397385">
        <w:rPr>
          <w:rFonts w:ascii="Calibri" w:hAnsi="Calibri" w:cs="Calibri"/>
        </w:rPr>
        <w:t xml:space="preserve"> které povede realizačně k odst</w:t>
      </w:r>
      <w:r w:rsidR="00445ADC">
        <w:rPr>
          <w:rFonts w:ascii="Calibri" w:hAnsi="Calibri" w:cs="Calibri"/>
        </w:rPr>
        <w:t>ra</w:t>
      </w:r>
      <w:r w:rsidR="00397385">
        <w:rPr>
          <w:rFonts w:ascii="Calibri" w:hAnsi="Calibri" w:cs="Calibri"/>
        </w:rPr>
        <w:t>nění vad a nedos</w:t>
      </w:r>
      <w:r w:rsidR="00445ADC">
        <w:rPr>
          <w:rFonts w:ascii="Calibri" w:hAnsi="Calibri" w:cs="Calibri"/>
        </w:rPr>
        <w:t>t</w:t>
      </w:r>
      <w:r w:rsidR="00397385">
        <w:rPr>
          <w:rFonts w:ascii="Calibri" w:hAnsi="Calibri" w:cs="Calibri"/>
        </w:rPr>
        <w:t xml:space="preserve">atků při </w:t>
      </w:r>
      <w:r w:rsidR="00445ADC">
        <w:rPr>
          <w:rFonts w:ascii="Calibri" w:hAnsi="Calibri" w:cs="Calibri"/>
        </w:rPr>
        <w:t xml:space="preserve">poskytnutí </w:t>
      </w:r>
      <w:proofErr w:type="spellStart"/>
      <w:r w:rsidR="00445ADC">
        <w:rPr>
          <w:rFonts w:ascii="Calibri" w:hAnsi="Calibri" w:cs="Calibri"/>
        </w:rPr>
        <w:t>fin</w:t>
      </w:r>
      <w:proofErr w:type="spellEnd"/>
      <w:r w:rsidR="00445ADC">
        <w:rPr>
          <w:rFonts w:ascii="Calibri" w:hAnsi="Calibri" w:cs="Calibri"/>
        </w:rPr>
        <w:t xml:space="preserve">. prostředků na realizaci nových trativodů a závlahového systému. </w:t>
      </w:r>
      <w:r>
        <w:rPr>
          <w:rFonts w:ascii="Calibri" w:hAnsi="Calibri" w:cs="Calibri"/>
        </w:rPr>
        <w:t xml:space="preserve"> </w:t>
      </w:r>
    </w:p>
    <w:p w:rsidR="00B7217B" w:rsidRDefault="008969CE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7217B" w:rsidRDefault="008F7E6D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026F91">
        <w:rPr>
          <w:rFonts w:ascii="Calibri" w:hAnsi="Calibri" w:cs="Calibri"/>
        </w:rPr>
        <w:t>ávrh hlasování</w:t>
      </w:r>
      <w:r>
        <w:rPr>
          <w:rFonts w:ascii="Calibri" w:hAnsi="Calibri" w:cs="Calibri"/>
        </w:rPr>
        <w:t xml:space="preserve"> vzhledem k výše uvedeným skutečnostem</w:t>
      </w:r>
      <w:r w:rsidR="00026F91">
        <w:rPr>
          <w:rFonts w:ascii="Calibri" w:hAnsi="Calibri" w:cs="Calibri"/>
        </w:rPr>
        <w:t>:</w:t>
      </w:r>
    </w:p>
    <w:p w:rsidR="00033FF6" w:rsidRDefault="00026F91" w:rsidP="003D075A">
      <w:p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F14E3D">
        <w:rPr>
          <w:rFonts w:ascii="Calibri" w:hAnsi="Calibri" w:cs="Calibri"/>
        </w:rPr>
        <w:t>d</w:t>
      </w:r>
      <w:r w:rsidR="00033FF6">
        <w:rPr>
          <w:rFonts w:ascii="Calibri" w:hAnsi="Calibri" w:cs="Calibri"/>
        </w:rPr>
        <w:t xml:space="preserve">souhlasit </w:t>
      </w:r>
      <w:r>
        <w:rPr>
          <w:rFonts w:ascii="Calibri" w:hAnsi="Calibri" w:cs="Calibri"/>
        </w:rPr>
        <w:t xml:space="preserve">předložené </w:t>
      </w:r>
      <w:r w:rsidR="00F14E3D">
        <w:rPr>
          <w:rFonts w:ascii="Calibri" w:hAnsi="Calibri" w:cs="Calibri"/>
        </w:rPr>
        <w:t>darovací smlouvy na 1/10 majetku TK Bohut</w:t>
      </w:r>
      <w:r w:rsidR="008F7E6D">
        <w:rPr>
          <w:rFonts w:ascii="Calibri" w:hAnsi="Calibri" w:cs="Calibri"/>
        </w:rPr>
        <w:t xml:space="preserve">ín a na 1/10 majetku SK </w:t>
      </w:r>
      <w:proofErr w:type="spellStart"/>
      <w:r w:rsidR="008F7E6D">
        <w:rPr>
          <w:rFonts w:ascii="Calibri" w:hAnsi="Calibri" w:cs="Calibri"/>
        </w:rPr>
        <w:t>Litavan</w:t>
      </w:r>
      <w:proofErr w:type="spellEnd"/>
      <w:r w:rsidR="00F14E3D">
        <w:rPr>
          <w:rFonts w:ascii="Calibri" w:hAnsi="Calibri" w:cs="Calibri"/>
        </w:rPr>
        <w:t xml:space="preserve"> Bohutín a neodsouhlasit předložený </w:t>
      </w:r>
      <w:r w:rsidR="00CF2659">
        <w:rPr>
          <w:rFonts w:ascii="Calibri" w:hAnsi="Calibri" w:cs="Calibri"/>
        </w:rPr>
        <w:t xml:space="preserve">záměr </w:t>
      </w:r>
      <w:r w:rsidR="008F7E6D">
        <w:rPr>
          <w:rFonts w:ascii="Calibri" w:hAnsi="Calibri" w:cs="Calibri"/>
        </w:rPr>
        <w:t>stavby zapsaný</w:t>
      </w:r>
      <w:r>
        <w:rPr>
          <w:rFonts w:ascii="Calibri" w:hAnsi="Calibri" w:cs="Calibri"/>
        </w:rPr>
        <w:t xml:space="preserve"> dne 30. 1. 2020 pod č. j. 54/20. </w:t>
      </w:r>
    </w:p>
    <w:p w:rsidR="00026F91" w:rsidRPr="00AC6BAC" w:rsidRDefault="00026F91" w:rsidP="003D075A">
      <w:pPr>
        <w:rPr>
          <w:rFonts w:ascii="Calibri" w:hAnsi="Calibri" w:cs="Calibri"/>
        </w:rPr>
      </w:pPr>
    </w:p>
    <w:p w:rsidR="005A4363" w:rsidRPr="00446034" w:rsidRDefault="005A4363" w:rsidP="005A4363">
      <w:pPr>
        <w:rPr>
          <w:b/>
        </w:rPr>
      </w:pPr>
      <w:r w:rsidRPr="00446034">
        <w:rPr>
          <w:b/>
        </w:rPr>
        <w:t>Hlasování</w:t>
      </w:r>
    </w:p>
    <w:p w:rsidR="005A4363" w:rsidRPr="00446034" w:rsidRDefault="005A4363" w:rsidP="005A4363">
      <w:pPr>
        <w:rPr>
          <w:b/>
        </w:rPr>
      </w:pPr>
      <w:r>
        <w:rPr>
          <w:b/>
        </w:rPr>
        <w:t>Pro: 7</w:t>
      </w:r>
    </w:p>
    <w:p w:rsidR="005A4363" w:rsidRPr="00446034" w:rsidRDefault="005A4363" w:rsidP="005A4363">
      <w:pPr>
        <w:rPr>
          <w:b/>
        </w:rPr>
      </w:pPr>
      <w:r w:rsidRPr="00446034">
        <w:rPr>
          <w:b/>
        </w:rPr>
        <w:t>Proti: 0</w:t>
      </w:r>
    </w:p>
    <w:p w:rsidR="005A4363" w:rsidRDefault="005A4363" w:rsidP="005A4363">
      <w:pPr>
        <w:rPr>
          <w:b/>
        </w:rPr>
      </w:pPr>
      <w:r>
        <w:rPr>
          <w:b/>
        </w:rPr>
        <w:t>Zdržel se: 3</w:t>
      </w:r>
    </w:p>
    <w:p w:rsidR="00026F91" w:rsidRDefault="00026F91" w:rsidP="00026F91">
      <w:pPr>
        <w:rPr>
          <w:b/>
          <w:color w:val="000000" w:themeColor="text1"/>
        </w:rPr>
      </w:pPr>
    </w:p>
    <w:p w:rsidR="00026F91" w:rsidRDefault="00026F91" w:rsidP="00026F9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Zastupitelstvo </w:t>
      </w:r>
      <w:r w:rsidR="008F7E6D">
        <w:rPr>
          <w:b/>
          <w:color w:val="000000" w:themeColor="text1"/>
        </w:rPr>
        <w:t xml:space="preserve">obce </w:t>
      </w:r>
      <w:r>
        <w:rPr>
          <w:b/>
          <w:color w:val="000000" w:themeColor="text1"/>
        </w:rPr>
        <w:t xml:space="preserve">odsouhlasilo předložené darovací smlouvy pro TK Tenis Bohutín a SK </w:t>
      </w:r>
      <w:proofErr w:type="spellStart"/>
      <w:r>
        <w:rPr>
          <w:b/>
          <w:color w:val="000000" w:themeColor="text1"/>
        </w:rPr>
        <w:t>Litavan</w:t>
      </w:r>
      <w:proofErr w:type="spellEnd"/>
      <w:r w:rsidR="00445ADC">
        <w:rPr>
          <w:b/>
          <w:color w:val="000000" w:themeColor="text1"/>
        </w:rPr>
        <w:t xml:space="preserve"> Bohutín.</w:t>
      </w:r>
      <w:r>
        <w:rPr>
          <w:b/>
          <w:color w:val="000000" w:themeColor="text1"/>
        </w:rPr>
        <w:t xml:space="preserve"> </w:t>
      </w:r>
    </w:p>
    <w:p w:rsidR="00026F91" w:rsidRDefault="00026F91" w:rsidP="00026F9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Zastupitelstvo </w:t>
      </w:r>
      <w:r w:rsidR="008F7E6D">
        <w:rPr>
          <w:b/>
          <w:color w:val="000000" w:themeColor="text1"/>
        </w:rPr>
        <w:t xml:space="preserve">obce </w:t>
      </w:r>
      <w:r>
        <w:rPr>
          <w:b/>
          <w:color w:val="000000" w:themeColor="text1"/>
        </w:rPr>
        <w:t xml:space="preserve">neodsouhlasilo předložený záměr stavby. </w:t>
      </w:r>
    </w:p>
    <w:p w:rsidR="00026F91" w:rsidRDefault="00026F91" w:rsidP="00026F91">
      <w:pPr>
        <w:rPr>
          <w:b/>
          <w:color w:val="000000" w:themeColor="text1"/>
        </w:rPr>
      </w:pPr>
    </w:p>
    <w:p w:rsidR="00ED2CDE" w:rsidRDefault="00ED2CDE" w:rsidP="005A4363">
      <w:r>
        <w:t xml:space="preserve">Kalendář akcí na rok 2020 – </w:t>
      </w:r>
      <w:r w:rsidR="008F7E6D">
        <w:t>byl již vydán a roznesen</w:t>
      </w:r>
      <w:r w:rsidR="00026F91">
        <w:t xml:space="preserve"> všem spoluobčanům a okol</w:t>
      </w:r>
      <w:r w:rsidR="008F7E6D">
        <w:t>ním obcím. Na přátelské</w:t>
      </w:r>
      <w:r w:rsidR="00026F91">
        <w:t xml:space="preserve"> posezení dne 29. 1. 2020 byli pozváni všichni hlavní organizátoři všech zmíněných akcí</w:t>
      </w:r>
      <w:r w:rsidR="00CF2659">
        <w:t>. Z</w:t>
      </w:r>
      <w:r w:rsidR="00026F91">
        <w:t>ástupci obce především poděkovali všem zúčastněným a došlo k odsouhla</w:t>
      </w:r>
      <w:r w:rsidR="008F7E6D">
        <w:t>sení navržených dat pro</w:t>
      </w:r>
      <w:r w:rsidR="00026F91">
        <w:t xml:space="preserve"> letošní rok. </w:t>
      </w:r>
    </w:p>
    <w:p w:rsidR="008969CE" w:rsidRDefault="008969CE" w:rsidP="005A4363"/>
    <w:p w:rsidR="00C74A70" w:rsidRPr="00C74A70" w:rsidRDefault="008969CE" w:rsidP="005A4363">
      <w:r>
        <w:rPr>
          <w:b/>
          <w:color w:val="000000" w:themeColor="text1"/>
        </w:rPr>
        <w:t xml:space="preserve">Zastupitelstvo </w:t>
      </w:r>
      <w:r w:rsidR="008F7E6D">
        <w:rPr>
          <w:b/>
          <w:color w:val="000000" w:themeColor="text1"/>
        </w:rPr>
        <w:t xml:space="preserve">obce </w:t>
      </w:r>
      <w:r>
        <w:rPr>
          <w:b/>
          <w:color w:val="000000" w:themeColor="text1"/>
        </w:rPr>
        <w:t>bere na vědomí výše uvedené skutečnosti – bez připomínek</w:t>
      </w:r>
    </w:p>
    <w:p w:rsidR="00ED2CDE" w:rsidRDefault="00506AE7" w:rsidP="005A4363">
      <w:pPr>
        <w:rPr>
          <w:b/>
          <w:color w:val="2E74B5" w:themeColor="accent1" w:themeShade="BF"/>
          <w:sz w:val="28"/>
          <w:szCs w:val="28"/>
        </w:rPr>
      </w:pPr>
      <w:r w:rsidRPr="00506AE7">
        <w:rPr>
          <w:b/>
          <w:color w:val="2E74B5" w:themeColor="accent1" w:themeShade="BF"/>
          <w:sz w:val="28"/>
          <w:szCs w:val="28"/>
        </w:rPr>
        <w:lastRenderedPageBreak/>
        <w:t>Bod č. 9 Diskuse</w:t>
      </w:r>
    </w:p>
    <w:p w:rsidR="00C74A70" w:rsidRDefault="00C74A70" w:rsidP="005A4363"/>
    <w:p w:rsidR="008F7E6D" w:rsidRDefault="00506AE7" w:rsidP="005A4363">
      <w:r>
        <w:t>Starosta: informace k</w:t>
      </w:r>
      <w:r w:rsidR="00445ADC">
        <w:t> </w:t>
      </w:r>
      <w:r>
        <w:t>rozpočtu</w:t>
      </w:r>
      <w:r w:rsidR="00445ADC">
        <w:t xml:space="preserve"> na r. 2020</w:t>
      </w:r>
      <w:r>
        <w:t>, bude se schvalovat 25. 3. 2020</w:t>
      </w:r>
      <w:r w:rsidR="00445ADC">
        <w:t>, připraven a řádně vyvěšen musí být ke dni 9. 3.</w:t>
      </w:r>
      <w:r w:rsidR="00CF2659">
        <w:t xml:space="preserve"> 2020</w:t>
      </w:r>
      <w:r w:rsidR="00445ADC">
        <w:t xml:space="preserve"> /</w:t>
      </w:r>
      <w:r w:rsidR="00CF2659">
        <w:t>n</w:t>
      </w:r>
      <w:r w:rsidR="008F7E6D">
        <w:t>ávrh rozpočtu musí být dle zákonné lhůty vyvěšen min. 15 dní před projednáním</w:t>
      </w:r>
      <w:r w:rsidR="00CF2659">
        <w:t>/.</w:t>
      </w:r>
    </w:p>
    <w:p w:rsidR="00506AE7" w:rsidRDefault="00506AE7" w:rsidP="005A4363">
      <w:r>
        <w:t>Informace k vodnému a stočnému</w:t>
      </w:r>
      <w:r w:rsidR="00445ADC">
        <w:t xml:space="preserve"> /ceny v r. 2020/, převod s</w:t>
      </w:r>
      <w:r w:rsidR="008F7E6D">
        <w:t>távajícího funkčního majetku mezi</w:t>
      </w:r>
      <w:r w:rsidR="00445ADC">
        <w:t xml:space="preserve"> obcí Bohutín, Svazkem</w:t>
      </w:r>
      <w:r w:rsidR="008F7E6D">
        <w:t xml:space="preserve"> pro vodovody a kanalizace Příbram</w:t>
      </w:r>
      <w:r w:rsidR="00445ADC">
        <w:t xml:space="preserve"> a městem Příbram. </w:t>
      </w:r>
    </w:p>
    <w:p w:rsidR="00544348" w:rsidRDefault="00544348" w:rsidP="005A4363"/>
    <w:p w:rsidR="00544348" w:rsidRDefault="00544348" w:rsidP="005A4363">
      <w:r>
        <w:t>Pan Radim Petřek: Proč se při výstavbě chodníku v západní části nepočítá s rourou na splaškovou kanalizaci? Dále upozorňuje, že je chodník zbytečnost.</w:t>
      </w:r>
    </w:p>
    <w:p w:rsidR="00544348" w:rsidRDefault="00544348" w:rsidP="005A4363">
      <w:r>
        <w:t>Starosta: Není dořešený projekt, neboť nejsou vyřešeny majetkoprávní vztahy</w:t>
      </w:r>
      <w:r w:rsidR="00445ADC">
        <w:t xml:space="preserve"> /poukazuje na skutečnost vyhotoveného záměru a na informativní schůzky mezi občany, majiteli pozemků a zástupci obce/. </w:t>
      </w:r>
      <w:r>
        <w:t xml:space="preserve">Chodník chtějí </w:t>
      </w:r>
      <w:r w:rsidR="00445ADC">
        <w:t xml:space="preserve">historicky snad </w:t>
      </w:r>
      <w:r>
        <w:t xml:space="preserve">všichni občané, jichž se chodník týká. </w:t>
      </w:r>
    </w:p>
    <w:p w:rsidR="00544348" w:rsidRDefault="00544348" w:rsidP="005A4363">
      <w:r>
        <w:t>Pan Jiří Křivonoska upozorňuje, že při schůzce k chodníku poukazoval na parkování aut na chodníku. S výstavbou chodníku nesouhlasí</w:t>
      </w:r>
      <w:r w:rsidR="00445ADC">
        <w:t>, bude se zužovat místní komunikace</w:t>
      </w:r>
      <w:r>
        <w:t>.</w:t>
      </w:r>
    </w:p>
    <w:p w:rsidR="009A7618" w:rsidRDefault="008F7E6D" w:rsidP="005A4363">
      <w:r>
        <w:t>Starosta: U</w:t>
      </w:r>
      <w:r w:rsidR="00445ADC">
        <w:t>pozorňuje na nevyhovující technický stav dešťové kanalizace</w:t>
      </w:r>
      <w:r w:rsidR="009A7618">
        <w:t xml:space="preserve"> </w:t>
      </w:r>
      <w:r w:rsidR="00445ADC">
        <w:t>a komunikace v této lokalitě. Stejně tak především na skutečnost zvýšení bezpečnosti silničního pro</w:t>
      </w:r>
      <w:r>
        <w:t xml:space="preserve">vozu, především chodců a </w:t>
      </w:r>
      <w:r w:rsidR="00445ADC">
        <w:t xml:space="preserve">dětí </w:t>
      </w:r>
      <w:r>
        <w:t>ze z</w:t>
      </w:r>
      <w:r w:rsidR="009A7618">
        <w:t xml:space="preserve">ákladní školy </w:t>
      </w:r>
      <w:r>
        <w:t xml:space="preserve">hojně </w:t>
      </w:r>
      <w:r w:rsidR="00445ADC">
        <w:t>navštěvující</w:t>
      </w:r>
      <w:r>
        <w:t>ch odchod pí</w:t>
      </w:r>
      <w:r w:rsidR="00445ADC">
        <w:t xml:space="preserve"> Heřmanové</w:t>
      </w:r>
      <w:r w:rsidR="009A7618">
        <w:t>.</w:t>
      </w:r>
    </w:p>
    <w:p w:rsidR="00445ADC" w:rsidRDefault="009A7618" w:rsidP="005A4363">
      <w:r>
        <w:t xml:space="preserve">Policie ČR byla požádána o </w:t>
      </w:r>
      <w:r w:rsidR="008F7E6D">
        <w:t>součinnost při nevhodném</w:t>
      </w:r>
      <w:r>
        <w:t xml:space="preserve"> parkování ve všech částech obce.  </w:t>
      </w:r>
    </w:p>
    <w:p w:rsidR="00544348" w:rsidRDefault="00544348" w:rsidP="005A4363"/>
    <w:p w:rsidR="00544348" w:rsidRDefault="00544348" w:rsidP="005A4363">
      <w:r>
        <w:t>Dále proběhla diskuse ke kanalizaci, provozu čistírny odpadních vod a k domovním čistírnám.</w:t>
      </w:r>
    </w:p>
    <w:p w:rsidR="00544348" w:rsidRDefault="00544348" w:rsidP="005A4363"/>
    <w:p w:rsidR="00544348" w:rsidRDefault="00544348" w:rsidP="005A4363">
      <w:r>
        <w:t xml:space="preserve">Paní Jaroslava Hudečková požaduje rozšíření počtu veřejného osvětlení ve Vysoké Peci a poukazuje na fakt, že na mnoha místech </w:t>
      </w:r>
      <w:r w:rsidR="00F75BDD">
        <w:t>světla nejsou.</w:t>
      </w:r>
    </w:p>
    <w:p w:rsidR="00F75BDD" w:rsidRDefault="00F75BDD" w:rsidP="005A4363"/>
    <w:p w:rsidR="00F75BDD" w:rsidRPr="00F75BDD" w:rsidRDefault="00F75BDD" w:rsidP="005A4363">
      <w:pPr>
        <w:rPr>
          <w:b/>
        </w:rPr>
      </w:pPr>
      <w:r>
        <w:rPr>
          <w:b/>
        </w:rPr>
        <w:t>Z</w:t>
      </w:r>
      <w:r w:rsidR="009A7618">
        <w:rPr>
          <w:b/>
        </w:rPr>
        <w:t xml:space="preserve">astupitelstvo </w:t>
      </w:r>
      <w:r w:rsidR="008F7E6D">
        <w:rPr>
          <w:b/>
        </w:rPr>
        <w:t xml:space="preserve">obce </w:t>
      </w:r>
      <w:r>
        <w:rPr>
          <w:b/>
        </w:rPr>
        <w:t>bere na vědomí diskus</w:t>
      </w:r>
      <w:r w:rsidRPr="00F75BDD">
        <w:rPr>
          <w:b/>
        </w:rPr>
        <w:t>ní příspěvky.</w:t>
      </w:r>
    </w:p>
    <w:p w:rsidR="00F75BDD" w:rsidRDefault="00F75BDD" w:rsidP="005A4363"/>
    <w:p w:rsidR="002130B0" w:rsidRDefault="002130B0" w:rsidP="002130B0">
      <w:pPr>
        <w:rPr>
          <w:b/>
          <w:color w:val="2E74B5" w:themeColor="accent1" w:themeShade="BF"/>
          <w:sz w:val="28"/>
          <w:szCs w:val="28"/>
        </w:rPr>
      </w:pPr>
    </w:p>
    <w:p w:rsidR="002130B0" w:rsidRDefault="002130B0" w:rsidP="002130B0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Bod č. 1</w:t>
      </w:r>
      <w:r w:rsidR="009A7618">
        <w:rPr>
          <w:b/>
          <w:color w:val="2E74B5" w:themeColor="accent1" w:themeShade="BF"/>
          <w:sz w:val="28"/>
          <w:szCs w:val="28"/>
        </w:rPr>
        <w:t>0</w:t>
      </w:r>
      <w:r>
        <w:rPr>
          <w:b/>
          <w:color w:val="2E74B5" w:themeColor="accent1" w:themeShade="BF"/>
          <w:sz w:val="28"/>
          <w:szCs w:val="28"/>
        </w:rPr>
        <w:t xml:space="preserve"> Usnesení</w:t>
      </w:r>
    </w:p>
    <w:p w:rsidR="00C74A70" w:rsidRDefault="00C74A70" w:rsidP="002130B0">
      <w:pPr>
        <w:rPr>
          <w:b/>
          <w:color w:val="2E74B5" w:themeColor="accent1" w:themeShade="BF"/>
          <w:sz w:val="28"/>
          <w:szCs w:val="28"/>
        </w:rPr>
      </w:pPr>
    </w:p>
    <w:p w:rsidR="002130B0" w:rsidRDefault="002130B0" w:rsidP="002130B0">
      <w:pPr>
        <w:numPr>
          <w:ilvl w:val="0"/>
          <w:numId w:val="2"/>
        </w:numPr>
        <w:jc w:val="both"/>
      </w:pPr>
      <w:r>
        <w:t>zahájeno jednání</w:t>
      </w:r>
    </w:p>
    <w:p w:rsidR="002130B0" w:rsidRDefault="002130B0" w:rsidP="002130B0">
      <w:pPr>
        <w:numPr>
          <w:ilvl w:val="0"/>
          <w:numId w:val="2"/>
        </w:numPr>
        <w:jc w:val="both"/>
      </w:pPr>
      <w:r>
        <w:t xml:space="preserve">schválen navržený program jednání  </w:t>
      </w:r>
    </w:p>
    <w:p w:rsidR="002130B0" w:rsidRDefault="002130B0" w:rsidP="002130B0">
      <w:pPr>
        <w:numPr>
          <w:ilvl w:val="0"/>
          <w:numId w:val="2"/>
        </w:numPr>
        <w:jc w:val="both"/>
      </w:pPr>
      <w:r>
        <w:t>schváleni ověřovatelé zápisu: J</w:t>
      </w:r>
      <w:r w:rsidR="009A7618">
        <w:t xml:space="preserve">iří Tureček, </w:t>
      </w:r>
      <w:r>
        <w:t>Martin Štěpánek</w:t>
      </w:r>
    </w:p>
    <w:p w:rsidR="009A7618" w:rsidRDefault="009A7618" w:rsidP="002130B0">
      <w:pPr>
        <w:numPr>
          <w:ilvl w:val="0"/>
          <w:numId w:val="2"/>
        </w:numPr>
        <w:jc w:val="both"/>
      </w:pPr>
      <w:r>
        <w:t>vzata na vědomí bez výhrad provedená inventarizace majetku obce Bohutín k 31. 12. 2019</w:t>
      </w:r>
    </w:p>
    <w:p w:rsidR="00425547" w:rsidRDefault="002130B0" w:rsidP="002130B0">
      <w:pPr>
        <w:numPr>
          <w:ilvl w:val="0"/>
          <w:numId w:val="2"/>
        </w:numPr>
        <w:jc w:val="both"/>
      </w:pPr>
      <w:r>
        <w:t xml:space="preserve">vzat na vědomí bez výhrad Zápis finančního a kontrolního výboru </w:t>
      </w:r>
      <w:r w:rsidR="009A7618">
        <w:t xml:space="preserve">ze dne 12. 2. 2020, aktualizace nájemních smluv k 31. 12. 2019, provedená kontrola ze SFRB – bytový dům Vysoká Pec č. p. 140, Závěrečná zpráva z auditu </w:t>
      </w:r>
      <w:r w:rsidR="00425547">
        <w:t>ze dne 23. 1. 2020 EKO-KOM a.s.</w:t>
      </w:r>
      <w:r w:rsidR="006F3D90">
        <w:t xml:space="preserve"> </w:t>
      </w:r>
      <w:r w:rsidR="00425547">
        <w:t>a Zápis z dílčího přezkoumání hospodaření obce Bohutín z 12. 2. 2020,</w:t>
      </w:r>
    </w:p>
    <w:p w:rsidR="00425547" w:rsidRDefault="00425547" w:rsidP="00425547">
      <w:pPr>
        <w:ind w:left="141"/>
        <w:jc w:val="both"/>
      </w:pPr>
      <w:r>
        <w:t xml:space="preserve">      Schváleno: vyřazení majetku u ZŠ Bohutín, účetní závěrka k 31. 12. 2019 a převedení   </w:t>
      </w:r>
    </w:p>
    <w:p w:rsidR="002130B0" w:rsidRDefault="00425547" w:rsidP="00425547">
      <w:pPr>
        <w:ind w:left="141"/>
        <w:jc w:val="both"/>
      </w:pPr>
      <w:r>
        <w:t xml:space="preserve">      hospodářského výsledku do fondu u MŠ Bohutín - Vysoká Pec</w:t>
      </w:r>
    </w:p>
    <w:p w:rsidR="002130B0" w:rsidRDefault="00425547" w:rsidP="002130B0">
      <w:pPr>
        <w:numPr>
          <w:ilvl w:val="0"/>
          <w:numId w:val="2"/>
        </w:numPr>
        <w:jc w:val="both"/>
      </w:pPr>
      <w:r>
        <w:t>vzat</w:t>
      </w:r>
      <w:r w:rsidR="00737F3E">
        <w:t>o</w:t>
      </w:r>
      <w:r>
        <w:t xml:space="preserve"> na vědomí a </w:t>
      </w:r>
      <w:r w:rsidR="00737F3E">
        <w:t xml:space="preserve">vydáno </w:t>
      </w:r>
      <w:r>
        <w:t>souhlasné stanovisko s postupem řešení u akcí: výs</w:t>
      </w:r>
      <w:r w:rsidR="006F3D90">
        <w:t>tavba II. etapy chodníku, opravy</w:t>
      </w:r>
      <w:r>
        <w:t xml:space="preserve"> komunikace a dešťové kanalizace v západní části Bohutína, výs</w:t>
      </w:r>
      <w:r w:rsidR="006F3D90">
        <w:t>tavba Domu s domácí péčí ve Vysoké Peci, údržba zeleně</w:t>
      </w:r>
      <w:r>
        <w:t xml:space="preserve"> v </w:t>
      </w:r>
      <w:r w:rsidR="006F3D90">
        <w:t>obci</w:t>
      </w:r>
      <w:r w:rsidR="002130B0">
        <w:t xml:space="preserve"> </w:t>
      </w:r>
    </w:p>
    <w:p w:rsidR="00425547" w:rsidRDefault="002130B0" w:rsidP="002130B0">
      <w:pPr>
        <w:numPr>
          <w:ilvl w:val="0"/>
          <w:numId w:val="2"/>
        </w:numPr>
        <w:jc w:val="both"/>
      </w:pPr>
      <w:r>
        <w:t>schválen</w:t>
      </w:r>
      <w:r w:rsidR="006F3D90">
        <w:t>o pořízení změny č. 1 Územního plánu obce Bohutín</w:t>
      </w:r>
      <w:r w:rsidR="00425547">
        <w:t>, prodej pozemků p. Pekárek a manželé Landovi</w:t>
      </w:r>
    </w:p>
    <w:p w:rsidR="002130B0" w:rsidRDefault="002130B0" w:rsidP="002130B0">
      <w:pPr>
        <w:numPr>
          <w:ilvl w:val="0"/>
          <w:numId w:val="2"/>
        </w:numPr>
        <w:jc w:val="both"/>
      </w:pPr>
      <w:r>
        <w:t>vzato na vědomí informativní sdělení k daným tématům a vzat na vědomí postup řešení</w:t>
      </w:r>
      <w:r w:rsidR="00EF616C">
        <w:t xml:space="preserve"> /p. </w:t>
      </w:r>
      <w:proofErr w:type="spellStart"/>
      <w:r w:rsidR="00EF616C">
        <w:t>Kostínek</w:t>
      </w:r>
      <w:proofErr w:type="spellEnd"/>
      <w:r w:rsidR="00EF616C">
        <w:t xml:space="preserve"> – vlastnický podíl v ZD Bohutín/, </w:t>
      </w:r>
      <w:r w:rsidR="00425547">
        <w:t>odsouhlasena</w:t>
      </w:r>
      <w:r w:rsidR="00EF616C">
        <w:t xml:space="preserve"> a vzata na vědomí aktuální situace u TK Tenis Bohutín a SK </w:t>
      </w:r>
      <w:proofErr w:type="spellStart"/>
      <w:r w:rsidR="00EF616C">
        <w:t>Litavan</w:t>
      </w:r>
      <w:proofErr w:type="spellEnd"/>
      <w:r w:rsidR="00EF616C">
        <w:t xml:space="preserve"> Bohutín /1/10 vlastnický podíl u nem</w:t>
      </w:r>
      <w:r w:rsidR="006F3D90">
        <w:t xml:space="preserve">ovitého majetku/, neodsouhlasen předložený záměr stavby </w:t>
      </w:r>
      <w:proofErr w:type="gramStart"/>
      <w:r w:rsidR="006F3D90">
        <w:t>u  SK</w:t>
      </w:r>
      <w:proofErr w:type="gramEnd"/>
      <w:r w:rsidR="006F3D90">
        <w:t xml:space="preserve"> </w:t>
      </w:r>
      <w:proofErr w:type="spellStart"/>
      <w:r w:rsidR="006F3D90">
        <w:t>Litavan</w:t>
      </w:r>
      <w:proofErr w:type="spellEnd"/>
      <w:r w:rsidR="00EF616C">
        <w:t xml:space="preserve"> Bohutín  </w:t>
      </w:r>
    </w:p>
    <w:p w:rsidR="00EF616C" w:rsidRDefault="002130B0" w:rsidP="002130B0">
      <w:pPr>
        <w:numPr>
          <w:ilvl w:val="0"/>
          <w:numId w:val="2"/>
        </w:numPr>
        <w:jc w:val="both"/>
      </w:pPr>
      <w:r>
        <w:lastRenderedPageBreak/>
        <w:t>vzaty na vědomí diskusní příspěvky</w:t>
      </w:r>
    </w:p>
    <w:p w:rsidR="00C74A70" w:rsidRDefault="00C74A70" w:rsidP="00C74A70">
      <w:pPr>
        <w:jc w:val="both"/>
      </w:pPr>
    </w:p>
    <w:p w:rsidR="00C74A70" w:rsidRPr="00C74A70" w:rsidRDefault="00C74A70" w:rsidP="00C74A70">
      <w:pPr>
        <w:jc w:val="both"/>
      </w:pPr>
    </w:p>
    <w:p w:rsidR="002130B0" w:rsidRDefault="002130B0" w:rsidP="002130B0">
      <w:pPr>
        <w:jc w:val="both"/>
        <w:rPr>
          <w:rFonts w:cs="Calibri"/>
          <w:b/>
          <w:color w:val="1F4E79" w:themeColor="accent1" w:themeShade="80"/>
          <w:sz w:val="28"/>
          <w:szCs w:val="28"/>
        </w:rPr>
      </w:pPr>
      <w:r>
        <w:rPr>
          <w:rFonts w:cs="Calibri"/>
          <w:b/>
          <w:color w:val="1F4E79" w:themeColor="accent1" w:themeShade="80"/>
          <w:sz w:val="28"/>
          <w:szCs w:val="28"/>
        </w:rPr>
        <w:t>Bod č. 1</w:t>
      </w:r>
      <w:r w:rsidR="00EF616C">
        <w:rPr>
          <w:rFonts w:cs="Calibri"/>
          <w:b/>
          <w:color w:val="1F4E79" w:themeColor="accent1" w:themeShade="80"/>
          <w:sz w:val="28"/>
          <w:szCs w:val="28"/>
        </w:rPr>
        <w:t>1</w:t>
      </w:r>
      <w:r>
        <w:rPr>
          <w:rFonts w:cs="Calibri"/>
          <w:b/>
          <w:color w:val="1F4E79" w:themeColor="accent1" w:themeShade="80"/>
          <w:sz w:val="28"/>
          <w:szCs w:val="28"/>
        </w:rPr>
        <w:t xml:space="preserve"> Závěr</w:t>
      </w:r>
    </w:p>
    <w:p w:rsidR="00EF616C" w:rsidRDefault="002130B0" w:rsidP="002130B0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Jednání Zastupitelstva obce Bohutín bylo ukončeno v 19:15 hod. Po ukončení jednání měli přítomní možnost prohlédnout si </w:t>
      </w:r>
      <w:r w:rsidR="006F3D90">
        <w:rPr>
          <w:rFonts w:cstheme="minorHAnsi"/>
          <w:color w:val="000000" w:themeColor="text1"/>
        </w:rPr>
        <w:t xml:space="preserve">dokumenty a </w:t>
      </w:r>
      <w:r>
        <w:rPr>
          <w:rFonts w:cstheme="minorHAnsi"/>
          <w:color w:val="000000" w:themeColor="text1"/>
        </w:rPr>
        <w:t>mapové podkla</w:t>
      </w:r>
      <w:r w:rsidR="006F3D90">
        <w:rPr>
          <w:rFonts w:cstheme="minorHAnsi"/>
          <w:color w:val="000000" w:themeColor="text1"/>
        </w:rPr>
        <w:t>dy k územnímu plánu, plánovaným</w:t>
      </w:r>
      <w:r>
        <w:rPr>
          <w:rFonts w:cstheme="minorHAnsi"/>
          <w:color w:val="000000" w:themeColor="text1"/>
        </w:rPr>
        <w:t xml:space="preserve"> záměrů</w:t>
      </w:r>
      <w:r w:rsidR="006F3D90">
        <w:rPr>
          <w:rFonts w:cstheme="minorHAnsi"/>
          <w:color w:val="000000" w:themeColor="text1"/>
        </w:rPr>
        <w:t>m a dalším realizovaným stavebním akcím pro letošní rok</w:t>
      </w:r>
      <w:r>
        <w:rPr>
          <w:rFonts w:cstheme="minorHAnsi"/>
          <w:color w:val="000000" w:themeColor="text1"/>
        </w:rPr>
        <w:t xml:space="preserve">. Starosta zároveň děkuje </w:t>
      </w:r>
      <w:r w:rsidR="006F3D90">
        <w:rPr>
          <w:rFonts w:cstheme="minorHAnsi"/>
          <w:color w:val="000000" w:themeColor="text1"/>
        </w:rPr>
        <w:t xml:space="preserve">za účast </w:t>
      </w:r>
      <w:r>
        <w:rPr>
          <w:rFonts w:cstheme="minorHAnsi"/>
          <w:color w:val="000000" w:themeColor="text1"/>
        </w:rPr>
        <w:t>všem přítomným n</w:t>
      </w:r>
      <w:r w:rsidR="006F3D90">
        <w:rPr>
          <w:rFonts w:cstheme="minorHAnsi"/>
          <w:color w:val="000000" w:themeColor="text1"/>
        </w:rPr>
        <w:t>a dnešním jednání</w:t>
      </w:r>
      <w:r>
        <w:rPr>
          <w:rFonts w:cstheme="minorHAnsi"/>
          <w:color w:val="000000" w:themeColor="text1"/>
        </w:rPr>
        <w:t xml:space="preserve">. </w:t>
      </w:r>
    </w:p>
    <w:p w:rsidR="00EF616C" w:rsidRDefault="00EF616C" w:rsidP="002130B0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Majitel nemovitosti p. </w:t>
      </w:r>
      <w:proofErr w:type="spellStart"/>
      <w:r>
        <w:rPr>
          <w:rFonts w:cstheme="minorHAnsi"/>
          <w:color w:val="000000" w:themeColor="text1"/>
        </w:rPr>
        <w:t>Ric</w:t>
      </w:r>
      <w:proofErr w:type="spellEnd"/>
      <w:r>
        <w:rPr>
          <w:rFonts w:cstheme="minorHAnsi"/>
          <w:color w:val="000000" w:themeColor="text1"/>
        </w:rPr>
        <w:t xml:space="preserve"> oslovuje přítomné k možnosti prohlídky areálu, který je předmětem změny </w:t>
      </w:r>
      <w:r w:rsidR="006F3D90">
        <w:rPr>
          <w:rFonts w:cstheme="minorHAnsi"/>
          <w:color w:val="000000" w:themeColor="text1"/>
        </w:rPr>
        <w:t>č. 1 Ú</w:t>
      </w:r>
      <w:r>
        <w:rPr>
          <w:rFonts w:cstheme="minorHAnsi"/>
          <w:color w:val="000000" w:themeColor="text1"/>
        </w:rPr>
        <w:t xml:space="preserve">zemního plánu </w:t>
      </w:r>
      <w:r w:rsidR="006F3D90">
        <w:rPr>
          <w:rFonts w:cstheme="minorHAnsi"/>
          <w:color w:val="000000" w:themeColor="text1"/>
        </w:rPr>
        <w:t>obce Bohutín</w:t>
      </w:r>
      <w:r>
        <w:rPr>
          <w:rFonts w:cstheme="minorHAnsi"/>
          <w:color w:val="000000" w:themeColor="text1"/>
        </w:rPr>
        <w:t>.</w:t>
      </w:r>
    </w:p>
    <w:p w:rsidR="00EF616C" w:rsidRDefault="00EF616C" w:rsidP="002130B0">
      <w:pPr>
        <w:jc w:val="both"/>
        <w:rPr>
          <w:rFonts w:cstheme="minorHAnsi"/>
          <w:color w:val="000000" w:themeColor="text1"/>
        </w:rPr>
      </w:pPr>
    </w:p>
    <w:p w:rsidR="002130B0" w:rsidRDefault="002130B0" w:rsidP="002130B0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</w:t>
      </w:r>
    </w:p>
    <w:p w:rsidR="002130B0" w:rsidRDefault="002130B0" w:rsidP="002130B0">
      <w:pPr>
        <w:jc w:val="both"/>
        <w:rPr>
          <w:color w:val="000000"/>
          <w:sz w:val="22"/>
          <w:szCs w:val="22"/>
        </w:rPr>
      </w:pPr>
    </w:p>
    <w:p w:rsidR="002130B0" w:rsidRDefault="002130B0" w:rsidP="002130B0">
      <w:pPr>
        <w:jc w:val="both"/>
        <w:rPr>
          <w:rFonts w:asciiTheme="minorHAnsi" w:hAnsiTheme="minorHAnsi" w:cstheme="minorBidi"/>
          <w:color w:val="000000"/>
        </w:rPr>
      </w:pPr>
      <w:r>
        <w:rPr>
          <w:color w:val="000000"/>
        </w:rPr>
        <w:t>Ladislav Turek, starosta                               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.….</w:t>
      </w:r>
    </w:p>
    <w:p w:rsidR="002130B0" w:rsidRDefault="002130B0" w:rsidP="002130B0">
      <w:pPr>
        <w:jc w:val="both"/>
        <w:rPr>
          <w:color w:val="000000"/>
        </w:rPr>
      </w:pPr>
    </w:p>
    <w:p w:rsidR="00EF616C" w:rsidRDefault="00EF616C" w:rsidP="002130B0">
      <w:pPr>
        <w:jc w:val="both"/>
        <w:rPr>
          <w:color w:val="000000"/>
        </w:rPr>
      </w:pPr>
    </w:p>
    <w:p w:rsidR="002130B0" w:rsidRDefault="002130B0" w:rsidP="002130B0">
      <w:pPr>
        <w:jc w:val="both"/>
        <w:rPr>
          <w:color w:val="000000"/>
        </w:rPr>
      </w:pPr>
      <w:r>
        <w:rPr>
          <w:color w:val="000000"/>
        </w:rPr>
        <w:t>Mgr. Lenka Říhová, místostarostka              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</w:t>
      </w:r>
    </w:p>
    <w:p w:rsidR="002130B0" w:rsidRDefault="002130B0" w:rsidP="002130B0">
      <w:pPr>
        <w:jc w:val="both"/>
        <w:rPr>
          <w:color w:val="000000"/>
        </w:rPr>
      </w:pPr>
    </w:p>
    <w:p w:rsidR="00EF616C" w:rsidRDefault="00EF616C" w:rsidP="002130B0">
      <w:pPr>
        <w:jc w:val="both"/>
        <w:rPr>
          <w:color w:val="000000"/>
        </w:rPr>
      </w:pPr>
    </w:p>
    <w:p w:rsidR="002130B0" w:rsidRDefault="002130B0" w:rsidP="002130B0">
      <w:pPr>
        <w:jc w:val="both"/>
        <w:rPr>
          <w:color w:val="000000"/>
        </w:rPr>
      </w:pPr>
      <w:r>
        <w:rPr>
          <w:color w:val="000000"/>
        </w:rPr>
        <w:t xml:space="preserve">Mgr. Klára Bambasová, místostarostka         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…………………………...</w:t>
      </w:r>
    </w:p>
    <w:p w:rsidR="002130B0" w:rsidRDefault="002130B0" w:rsidP="002130B0">
      <w:pPr>
        <w:jc w:val="both"/>
      </w:pPr>
    </w:p>
    <w:p w:rsidR="00EF616C" w:rsidRDefault="00EF616C" w:rsidP="002130B0">
      <w:pPr>
        <w:jc w:val="both"/>
      </w:pPr>
    </w:p>
    <w:p w:rsidR="00EF616C" w:rsidRDefault="00EF616C" w:rsidP="002130B0">
      <w:pPr>
        <w:jc w:val="both"/>
      </w:pPr>
    </w:p>
    <w:p w:rsidR="002130B0" w:rsidRDefault="002130B0" w:rsidP="002130B0">
      <w:pPr>
        <w:jc w:val="both"/>
      </w:pPr>
      <w:r>
        <w:t>Ověřovatelé:</w:t>
      </w:r>
    </w:p>
    <w:p w:rsidR="00EF616C" w:rsidRDefault="00EF616C" w:rsidP="002130B0">
      <w:pPr>
        <w:jc w:val="both"/>
      </w:pPr>
    </w:p>
    <w:p w:rsidR="002130B0" w:rsidRDefault="002130B0" w:rsidP="002130B0">
      <w:pPr>
        <w:jc w:val="both"/>
      </w:pPr>
      <w:r>
        <w:t>J</w:t>
      </w:r>
      <w:r w:rsidR="00EF616C">
        <w:t xml:space="preserve">iří Tureček        </w:t>
      </w:r>
      <w:r>
        <w:t xml:space="preserve">                                             ……………………………….</w:t>
      </w:r>
    </w:p>
    <w:p w:rsidR="002130B0" w:rsidRDefault="002130B0" w:rsidP="002130B0">
      <w:pPr>
        <w:jc w:val="both"/>
      </w:pPr>
    </w:p>
    <w:p w:rsidR="00EF616C" w:rsidRDefault="00EF616C" w:rsidP="002130B0">
      <w:pPr>
        <w:jc w:val="both"/>
      </w:pPr>
    </w:p>
    <w:p w:rsidR="002130B0" w:rsidRDefault="002130B0" w:rsidP="002130B0">
      <w:pPr>
        <w:jc w:val="both"/>
      </w:pPr>
      <w:r>
        <w:t>Martin Štěpánek                                             …………………………</w:t>
      </w:r>
      <w:proofErr w:type="gramStart"/>
      <w:r>
        <w:t>…….</w:t>
      </w:r>
      <w:proofErr w:type="gramEnd"/>
      <w:r>
        <w:t>.</w:t>
      </w:r>
    </w:p>
    <w:p w:rsidR="002130B0" w:rsidRDefault="002130B0" w:rsidP="002130B0">
      <w:pPr>
        <w:jc w:val="both"/>
        <w:rPr>
          <w:rFonts w:cs="Calibri"/>
          <w:b/>
          <w:sz w:val="28"/>
          <w:szCs w:val="28"/>
        </w:rPr>
      </w:pPr>
    </w:p>
    <w:p w:rsidR="002130B0" w:rsidRDefault="002130B0" w:rsidP="002130B0">
      <w:pPr>
        <w:jc w:val="both"/>
        <w:rPr>
          <w:rFonts w:cs="Calibri"/>
          <w:b/>
          <w:sz w:val="28"/>
          <w:szCs w:val="28"/>
        </w:rPr>
      </w:pPr>
    </w:p>
    <w:p w:rsidR="00544348" w:rsidRDefault="00544348" w:rsidP="005A4363"/>
    <w:p w:rsidR="00506AE7" w:rsidRPr="00506AE7" w:rsidRDefault="00506AE7" w:rsidP="005A4363"/>
    <w:p w:rsidR="003D075A" w:rsidRPr="00AC6BAC" w:rsidRDefault="003D075A" w:rsidP="0023772A"/>
    <w:sectPr w:rsidR="003D075A" w:rsidRPr="00AC6B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8C" w:rsidRDefault="0009448C" w:rsidP="00F27AAF">
      <w:r>
        <w:separator/>
      </w:r>
    </w:p>
  </w:endnote>
  <w:endnote w:type="continuationSeparator" w:id="0">
    <w:p w:rsidR="0009448C" w:rsidRDefault="0009448C" w:rsidP="00F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153892"/>
      <w:docPartObj>
        <w:docPartGallery w:val="Page Numbers (Bottom of Page)"/>
        <w:docPartUnique/>
      </w:docPartObj>
    </w:sdtPr>
    <w:sdtEndPr/>
    <w:sdtContent>
      <w:p w:rsidR="00F27AAF" w:rsidRDefault="00F27AAF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AAF" w:rsidRDefault="00F27AAF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F3D90" w:rsidRPr="006F3D90">
                                <w:rPr>
                                  <w:noProof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:rsidR="00F27AAF" w:rsidRDefault="00F27AAF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F3D90" w:rsidRPr="006F3D90">
                          <w:rPr>
                            <w:noProof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8C" w:rsidRDefault="0009448C" w:rsidP="00F27AAF">
      <w:r>
        <w:separator/>
      </w:r>
    </w:p>
  </w:footnote>
  <w:footnote w:type="continuationSeparator" w:id="0">
    <w:p w:rsidR="0009448C" w:rsidRDefault="0009448C" w:rsidP="00F2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43A5"/>
    <w:multiLevelType w:val="hybridMultilevel"/>
    <w:tmpl w:val="2B049C4A"/>
    <w:lvl w:ilvl="0" w:tplc="72F8F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A53DF"/>
    <w:multiLevelType w:val="hybridMultilevel"/>
    <w:tmpl w:val="696607EC"/>
    <w:lvl w:ilvl="0" w:tplc="96467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66A0"/>
    <w:multiLevelType w:val="hybridMultilevel"/>
    <w:tmpl w:val="52E4868E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F66C1"/>
    <w:multiLevelType w:val="hybridMultilevel"/>
    <w:tmpl w:val="AA5C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34"/>
    <w:rsid w:val="00004BEB"/>
    <w:rsid w:val="00026F91"/>
    <w:rsid w:val="00033FF6"/>
    <w:rsid w:val="0009448C"/>
    <w:rsid w:val="000A0B73"/>
    <w:rsid w:val="0011199D"/>
    <w:rsid w:val="00123ED4"/>
    <w:rsid w:val="001445A2"/>
    <w:rsid w:val="0014693A"/>
    <w:rsid w:val="00164D6D"/>
    <w:rsid w:val="001A6CAE"/>
    <w:rsid w:val="001B6291"/>
    <w:rsid w:val="001D62C8"/>
    <w:rsid w:val="001F645A"/>
    <w:rsid w:val="002130B0"/>
    <w:rsid w:val="002332F3"/>
    <w:rsid w:val="0023772A"/>
    <w:rsid w:val="0027751B"/>
    <w:rsid w:val="002959BE"/>
    <w:rsid w:val="003220AD"/>
    <w:rsid w:val="00322CC1"/>
    <w:rsid w:val="003656E3"/>
    <w:rsid w:val="00395612"/>
    <w:rsid w:val="00397385"/>
    <w:rsid w:val="003C1958"/>
    <w:rsid w:val="003D075A"/>
    <w:rsid w:val="004013BB"/>
    <w:rsid w:val="00425547"/>
    <w:rsid w:val="00445ADC"/>
    <w:rsid w:val="00446034"/>
    <w:rsid w:val="00450C9F"/>
    <w:rsid w:val="004D7BAD"/>
    <w:rsid w:val="00506AE7"/>
    <w:rsid w:val="00537558"/>
    <w:rsid w:val="00544348"/>
    <w:rsid w:val="00555BE9"/>
    <w:rsid w:val="005937C9"/>
    <w:rsid w:val="005A4363"/>
    <w:rsid w:val="005B4ABC"/>
    <w:rsid w:val="005D2FB3"/>
    <w:rsid w:val="005D51DE"/>
    <w:rsid w:val="006104BE"/>
    <w:rsid w:val="00644D3E"/>
    <w:rsid w:val="00675E78"/>
    <w:rsid w:val="006A53A9"/>
    <w:rsid w:val="006C1263"/>
    <w:rsid w:val="006D2A8D"/>
    <w:rsid w:val="006E21CC"/>
    <w:rsid w:val="006F3D90"/>
    <w:rsid w:val="007012AF"/>
    <w:rsid w:val="00706B76"/>
    <w:rsid w:val="00706EF1"/>
    <w:rsid w:val="00736B04"/>
    <w:rsid w:val="00737F3E"/>
    <w:rsid w:val="007447FB"/>
    <w:rsid w:val="007A393C"/>
    <w:rsid w:val="007D6232"/>
    <w:rsid w:val="007D7F97"/>
    <w:rsid w:val="007E31BA"/>
    <w:rsid w:val="00803678"/>
    <w:rsid w:val="00823AAE"/>
    <w:rsid w:val="00842520"/>
    <w:rsid w:val="008969CE"/>
    <w:rsid w:val="008F0026"/>
    <w:rsid w:val="008F7E6D"/>
    <w:rsid w:val="0092209A"/>
    <w:rsid w:val="009833C8"/>
    <w:rsid w:val="009A7618"/>
    <w:rsid w:val="009B5CCD"/>
    <w:rsid w:val="009F1236"/>
    <w:rsid w:val="00A06FE8"/>
    <w:rsid w:val="00A351BD"/>
    <w:rsid w:val="00A53EDB"/>
    <w:rsid w:val="00A87915"/>
    <w:rsid w:val="00AC6BAC"/>
    <w:rsid w:val="00AE631E"/>
    <w:rsid w:val="00AF496A"/>
    <w:rsid w:val="00B61BC8"/>
    <w:rsid w:val="00B7217B"/>
    <w:rsid w:val="00BF0526"/>
    <w:rsid w:val="00BF4188"/>
    <w:rsid w:val="00C54501"/>
    <w:rsid w:val="00C70F58"/>
    <w:rsid w:val="00C74A70"/>
    <w:rsid w:val="00C83499"/>
    <w:rsid w:val="00CA12B1"/>
    <w:rsid w:val="00CC19FE"/>
    <w:rsid w:val="00CC2B66"/>
    <w:rsid w:val="00CF2659"/>
    <w:rsid w:val="00D36155"/>
    <w:rsid w:val="00D60A3B"/>
    <w:rsid w:val="00D65D6B"/>
    <w:rsid w:val="00D80AAD"/>
    <w:rsid w:val="00DD1798"/>
    <w:rsid w:val="00DD2544"/>
    <w:rsid w:val="00E10C96"/>
    <w:rsid w:val="00E156BB"/>
    <w:rsid w:val="00E42E79"/>
    <w:rsid w:val="00E56350"/>
    <w:rsid w:val="00E56520"/>
    <w:rsid w:val="00E65A89"/>
    <w:rsid w:val="00EB72A3"/>
    <w:rsid w:val="00ED1BC5"/>
    <w:rsid w:val="00ED2CDE"/>
    <w:rsid w:val="00EE0393"/>
    <w:rsid w:val="00EF616C"/>
    <w:rsid w:val="00F14E3D"/>
    <w:rsid w:val="00F22CB5"/>
    <w:rsid w:val="00F27AAF"/>
    <w:rsid w:val="00F64C8F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774B8"/>
  <w15:chartTrackingRefBased/>
  <w15:docId w15:val="{622D6AF0-6C90-4E28-B575-51D6BBB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A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A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A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A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23E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23ED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1B62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1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1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4133</Words>
  <Characters>24391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admin</cp:lastModifiedBy>
  <cp:revision>6</cp:revision>
  <cp:lastPrinted>2020-03-25T10:05:00Z</cp:lastPrinted>
  <dcterms:created xsi:type="dcterms:W3CDTF">2020-03-25T09:29:00Z</dcterms:created>
  <dcterms:modified xsi:type="dcterms:W3CDTF">2020-03-25T10:06:00Z</dcterms:modified>
</cp:coreProperties>
</file>